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10" w:rsidRPr="005730D7" w:rsidRDefault="005730D7" w:rsidP="005730D7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Аннотация</w:t>
      </w:r>
    </w:p>
    <w:p w:rsidR="00833510" w:rsidRPr="005730D7" w:rsidRDefault="00833510" w:rsidP="005730D7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к рабочей программе по тэг-регби в 4-5-х классах</w:t>
      </w:r>
    </w:p>
    <w:p w:rsidR="00833510" w:rsidRPr="005730D7" w:rsidRDefault="00833510" w:rsidP="0083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Рабочая программа по дополнительному образованию «Тэг-Регби» составлена на основе методических рекомендаций по организации внеурочной деятельности в образовательных учреждениях, и программы интегративного курса физического воспитания для обучающихся общеобразовательных учреждений на основе регби.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Г.Москва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Кулешов А.В.,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Бесполов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Д.В..Москва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,2013г.</w:t>
      </w:r>
    </w:p>
    <w:p w:rsidR="00833510" w:rsidRPr="005730D7" w:rsidRDefault="00833510" w:rsidP="0083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Данная программа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 состояния здоровья, а главное — воспитывая личность, способную к самостоятельной, творческой деятельности</w:t>
      </w:r>
    </w:p>
    <w:p w:rsidR="00833510" w:rsidRPr="005730D7" w:rsidRDefault="00833510" w:rsidP="0083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Актуальность</w:t>
      </w:r>
      <w:proofErr w:type="gramStart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 «Регби» в учреждениях дополнительного образования состоит в том, что она способствует формированию здорового образа жизни учащихся, знакомит их с новым для многих видом спорта регби в адаптированном бесконтактном и </w:t>
      </w:r>
      <w:proofErr w:type="spellStart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нетравмоопасном</w:t>
      </w:r>
      <w:proofErr w:type="spellEnd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варианте и дает возможность ребёнку выбрать для себя путь развития в командном виде спорта. Полезность программы заключается в том, что её содержание обеспечивает постоянную двигательную активность учащихся, а это в настоящее время очень востребовано и актуально.</w:t>
      </w:r>
    </w:p>
    <w:p w:rsidR="00833510" w:rsidRPr="005730D7" w:rsidRDefault="00833510" w:rsidP="008335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Новизна</w:t>
      </w: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«Регби» заключается в новом содержании и правилах обучения тактическим действиям в регби, а также в том, что занятия проводятся в игровой форме с большим количеством упражнений на координацию движения.</w:t>
      </w:r>
    </w:p>
    <w:p w:rsidR="00833510" w:rsidRPr="005730D7" w:rsidRDefault="00833510" w:rsidP="005730D7">
      <w:pPr>
        <w:pStyle w:val="a7"/>
        <w:shd w:val="clear" w:color="auto" w:fill="FFFFFF"/>
        <w:spacing w:after="0"/>
        <w:ind w:left="720"/>
        <w:rPr>
          <w:color w:val="181818"/>
          <w:sz w:val="28"/>
          <w:szCs w:val="28"/>
        </w:rPr>
      </w:pPr>
      <w:r w:rsidRPr="005730D7">
        <w:rPr>
          <w:b/>
          <w:bCs/>
          <w:color w:val="181818"/>
          <w:sz w:val="28"/>
          <w:szCs w:val="28"/>
        </w:rPr>
        <w:t>Место учебного предмета</w:t>
      </w:r>
      <w:r w:rsidR="005A6CFC">
        <w:rPr>
          <w:b/>
          <w:bCs/>
          <w:color w:val="181818"/>
          <w:sz w:val="28"/>
          <w:szCs w:val="28"/>
        </w:rPr>
        <w:t xml:space="preserve"> </w:t>
      </w:r>
      <w:r w:rsidRPr="005730D7">
        <w:rPr>
          <w:b/>
          <w:bCs/>
          <w:color w:val="181818"/>
          <w:sz w:val="28"/>
          <w:szCs w:val="28"/>
        </w:rPr>
        <w:t>”Тег-регби” в учебном плане:</w:t>
      </w:r>
    </w:p>
    <w:p w:rsidR="00833510" w:rsidRPr="005730D7" w:rsidRDefault="00833510" w:rsidP="005730D7">
      <w:pPr>
        <w:pStyle w:val="a7"/>
        <w:shd w:val="clear" w:color="auto" w:fill="FFFFFF"/>
        <w:spacing w:after="0"/>
        <w:ind w:left="720"/>
        <w:rPr>
          <w:color w:val="181818"/>
          <w:sz w:val="28"/>
          <w:szCs w:val="28"/>
        </w:rPr>
      </w:pPr>
      <w:r w:rsidRPr="005730D7">
        <w:rPr>
          <w:color w:val="181818"/>
          <w:sz w:val="28"/>
          <w:szCs w:val="28"/>
        </w:rPr>
        <w:t> Данная рабочая программа в МБОУ «Богоявленская СОШ», для 4-го и 5-го классов рассчитана на 68 часов в год, 2 час в неделю, продолжительность занятия 40 минут.</w:t>
      </w:r>
    </w:p>
    <w:p w:rsidR="00833510" w:rsidRPr="005730D7" w:rsidRDefault="00833510" w:rsidP="005730D7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833510" w:rsidRPr="005730D7" w:rsidRDefault="00833510" w:rsidP="005730D7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833510" w:rsidRPr="005730D7" w:rsidRDefault="00833510" w:rsidP="005730D7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833510" w:rsidRPr="005730D7" w:rsidRDefault="00833510" w:rsidP="005730D7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833510" w:rsidRDefault="00833510" w:rsidP="005730D7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5730D7" w:rsidRDefault="005730D7" w:rsidP="005730D7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5730D7" w:rsidRDefault="005730D7" w:rsidP="005730D7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5730D7" w:rsidTr="005730D7">
        <w:tc>
          <w:tcPr>
            <w:tcW w:w="4998" w:type="dxa"/>
          </w:tcPr>
          <w:p w:rsidR="005730D7" w:rsidRDefault="005730D7" w:rsidP="005730D7">
            <w:pPr>
              <w:spacing w:before="150"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 Т В Е </w:t>
            </w:r>
            <w:proofErr w:type="gramStart"/>
            <w:r w:rsidRPr="0057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7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Ж Д А Ю:</w:t>
            </w:r>
          </w:p>
          <w:p w:rsidR="005730D7" w:rsidRDefault="005730D7" w:rsidP="005730D7">
            <w:pPr>
              <w:spacing w:before="150"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МБОУ «Богоявленская СОШ»</w:t>
            </w:r>
          </w:p>
          <w:p w:rsidR="005730D7" w:rsidRDefault="005730D7" w:rsidP="005730D7">
            <w:pPr>
              <w:spacing w:before="150" w:after="24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_____________</w:t>
            </w:r>
            <w:proofErr w:type="spellStart"/>
            <w:r w:rsidRPr="0057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Т.В.Иванова</w:t>
            </w:r>
            <w:proofErr w:type="spellEnd"/>
          </w:p>
          <w:p w:rsidR="005730D7" w:rsidRPr="005730D7" w:rsidRDefault="005730D7" w:rsidP="005730D7">
            <w:pPr>
              <w:spacing w:before="150" w:after="24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 ___»   </w:t>
            </w:r>
            <w:r w:rsidRPr="0057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г</w:t>
            </w:r>
          </w:p>
        </w:tc>
        <w:tc>
          <w:tcPr>
            <w:tcW w:w="4998" w:type="dxa"/>
          </w:tcPr>
          <w:p w:rsidR="005730D7" w:rsidRDefault="005730D7" w:rsidP="005730D7">
            <w:pPr>
              <w:spacing w:before="150" w:after="2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О Г Л А С О В А Н О:</w:t>
            </w:r>
          </w:p>
          <w:p w:rsidR="005730D7" w:rsidRDefault="005730D7" w:rsidP="005730D7">
            <w:pPr>
              <w:shd w:val="clear" w:color="auto" w:fill="FFFFFF"/>
              <w:spacing w:after="150"/>
              <w:ind w:left="-567" w:firstLine="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Замдиректора по УВР  </w:t>
            </w:r>
          </w:p>
          <w:p w:rsidR="005730D7" w:rsidRDefault="005730D7" w:rsidP="005730D7">
            <w:pPr>
              <w:shd w:val="clear" w:color="auto" w:fill="FFFFFF"/>
              <w:spacing w:after="150"/>
              <w:ind w:left="-567" w:firstLine="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Pr="0057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57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</w:t>
            </w:r>
            <w:proofErr w:type="spellStart"/>
            <w:r w:rsidRPr="0057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Л.Л.Крутикова</w:t>
            </w:r>
            <w:proofErr w:type="spellEnd"/>
          </w:p>
          <w:p w:rsidR="005730D7" w:rsidRDefault="005730D7" w:rsidP="005730D7">
            <w:pPr>
              <w:shd w:val="clear" w:color="auto" w:fill="FFFFFF"/>
              <w:spacing w:after="150"/>
              <w:ind w:left="-567" w:firstLine="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 ___»   </w:t>
            </w:r>
            <w:r w:rsidRPr="00573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г</w:t>
            </w:r>
          </w:p>
          <w:p w:rsidR="005730D7" w:rsidRPr="005730D7" w:rsidRDefault="005730D7" w:rsidP="005730D7">
            <w:pPr>
              <w:shd w:val="clear" w:color="auto" w:fill="FFFFFF"/>
              <w:spacing w:after="150"/>
              <w:ind w:left="-567" w:firstLine="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730D7" w:rsidRDefault="005730D7" w:rsidP="005730D7">
            <w:pPr>
              <w:spacing w:before="150" w:after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81818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730D7" w:rsidRPr="005730D7" w:rsidRDefault="005730D7" w:rsidP="005730D7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833510" w:rsidRPr="005730D7" w:rsidRDefault="00833510" w:rsidP="00833510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57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Pr="0057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5730D7" w:rsidRPr="005730D7" w:rsidRDefault="00833510" w:rsidP="005730D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833510" w:rsidRPr="005730D7" w:rsidRDefault="005730D7" w:rsidP="005730D7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5730D7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Р</w:t>
      </w:r>
      <w:r w:rsidR="00833510" w:rsidRPr="005730D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абочая программа</w:t>
      </w:r>
    </w:p>
    <w:p w:rsidR="00833510" w:rsidRPr="005730D7" w:rsidRDefault="00833510" w:rsidP="00833510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тэг-регби в 4-5-х классах</w:t>
      </w:r>
    </w:p>
    <w:p w:rsidR="00833510" w:rsidRPr="005730D7" w:rsidRDefault="00833510" w:rsidP="00833510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Богоявленской СОШ на 2023-2024 учебный год</w:t>
      </w:r>
    </w:p>
    <w:p w:rsidR="00833510" w:rsidRPr="005730D7" w:rsidRDefault="00833510" w:rsidP="008335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510" w:rsidRPr="005730D7" w:rsidRDefault="00833510" w:rsidP="008335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510" w:rsidRPr="005730D7" w:rsidRDefault="00833510" w:rsidP="008335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510" w:rsidRPr="005730D7" w:rsidRDefault="00833510" w:rsidP="008335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33510" w:rsidRPr="005730D7" w:rsidRDefault="00833510" w:rsidP="008335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510" w:rsidRPr="005730D7" w:rsidRDefault="00833510" w:rsidP="008335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510" w:rsidRPr="005730D7" w:rsidRDefault="00833510" w:rsidP="008335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510" w:rsidRPr="005730D7" w:rsidRDefault="00833510" w:rsidP="008335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510" w:rsidRPr="005730D7" w:rsidRDefault="00833510" w:rsidP="008335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510" w:rsidRPr="005730D7" w:rsidRDefault="00833510" w:rsidP="008335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510" w:rsidRPr="005730D7" w:rsidRDefault="00833510" w:rsidP="008335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510" w:rsidRPr="005730D7" w:rsidRDefault="00833510" w:rsidP="008335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510" w:rsidRPr="005730D7" w:rsidRDefault="00833510" w:rsidP="008335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Разработал учитель физкультуры высшей категории</w:t>
      </w:r>
    </w:p>
    <w:p w:rsidR="00833510" w:rsidRPr="005730D7" w:rsidRDefault="00833510" w:rsidP="0083351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Самбуров</w:t>
      </w:r>
      <w:proofErr w:type="spellEnd"/>
      <w:r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Юрий Иванович</w:t>
      </w:r>
    </w:p>
    <w:p w:rsidR="00833510" w:rsidRPr="005730D7" w:rsidRDefault="00833510" w:rsidP="008335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510" w:rsidRPr="005730D7" w:rsidRDefault="00833510" w:rsidP="005730D7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114A4B" w:rsidRPr="005730D7" w:rsidRDefault="00833510" w:rsidP="005730D7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lastRenderedPageBreak/>
        <w:t>П</w:t>
      </w:r>
      <w:r w:rsidR="00114A4B" w:rsidRPr="005730D7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р</w:t>
      </w:r>
      <w:r w:rsidRPr="005730D7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огр</w:t>
      </w:r>
      <w:r w:rsidR="00114A4B" w:rsidRPr="005730D7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амма внеуроч</w:t>
      </w:r>
      <w:r w:rsidR="00F70BDA" w:rsidRPr="005730D7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ного образования </w:t>
      </w:r>
    </w:p>
    <w:p w:rsidR="00F70BDA" w:rsidRPr="005730D7" w:rsidRDefault="00367AB0" w:rsidP="005730D7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«</w:t>
      </w:r>
      <w:r w:rsidR="00114A4B" w:rsidRPr="005730D7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Тэг-Регби</w:t>
      </w:r>
      <w:r w:rsidRPr="005730D7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»</w:t>
      </w:r>
    </w:p>
    <w:p w:rsidR="00F70BDA" w:rsidRPr="005730D7" w:rsidRDefault="00F70BDA" w:rsidP="005730D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70BDA" w:rsidRPr="005730D7" w:rsidRDefault="00F70BDA" w:rsidP="00F70B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F70BDA" w:rsidRPr="005730D7" w:rsidRDefault="00F70BDA" w:rsidP="00F7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Рабочая программа по дополнительному образованию «Тэг-Регби» составлена на основе методических рекомендаций по организации внеурочной деятельности в образовательных учреждениях, и программы интегративного курса физического воспитания для обучающихся общеобразовательных учреждений на основе регби. </w:t>
      </w:r>
      <w:proofErr w:type="spellStart"/>
      <w:r w:rsidR="00367AB0"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.Москва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Кулешов А.В.,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Бесполов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Д.В..Москва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,2013г.</w:t>
      </w:r>
    </w:p>
    <w:p w:rsidR="00F70BDA" w:rsidRPr="005730D7" w:rsidRDefault="00F70BDA" w:rsidP="00F7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Данная программа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 состояния здоровья, а главное — воспитывая личность, способную к самостоятельной, творческой деятельности</w:t>
      </w:r>
    </w:p>
    <w:p w:rsidR="00F70BDA" w:rsidRPr="005730D7" w:rsidRDefault="00F70BDA" w:rsidP="00F7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Актуальность</w:t>
      </w:r>
      <w:proofErr w:type="gramStart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 «Регби» в учреждениях дополнительного образования состоит в том, что она способствует формированию здорового образа жизни учащихся, знакомит их с новым для многих видом спорта регби в адаптированном бесконтактном и </w:t>
      </w:r>
      <w:proofErr w:type="spellStart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нетравмоопасном</w:t>
      </w:r>
      <w:proofErr w:type="spellEnd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варианте и дает возможность ребёнку выбрать для себя путь развития в командном виде спорта. Полезность программы заключается в том, что её содержание обеспечивает постоянную двигательную активность учащихся, а это в настоящее время очень востребовано и актуально.</w:t>
      </w:r>
    </w:p>
    <w:p w:rsidR="00F70BDA" w:rsidRPr="005730D7" w:rsidRDefault="00F70BDA" w:rsidP="00F70BD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Новизна</w:t>
      </w: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«Регби» заключается в новом содержании и правилах обучения тактическим действиям в регби, а также в том, что занятия проводятся в игровой форме с большим количеством упр</w:t>
      </w:r>
      <w:r w:rsidR="00B84ABB"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ажнений на координацию движения.</w:t>
      </w:r>
    </w:p>
    <w:p w:rsidR="00F70BDA" w:rsidRPr="005730D7" w:rsidRDefault="00F70BDA" w:rsidP="00F70BDA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Основными </w:t>
      </w:r>
      <w:r w:rsidRPr="005730D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задачами </w:t>
      </w:r>
      <w:r w:rsidRPr="005730D7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программы являются:</w:t>
      </w:r>
    </w:p>
    <w:p w:rsidR="00F70BDA" w:rsidRPr="005730D7" w:rsidRDefault="00B84ABB" w:rsidP="00B84AB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</w:t>
      </w:r>
      <w:r w:rsidR="00F70BDA"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укрепления здоровья;</w:t>
      </w:r>
    </w:p>
    <w:p w:rsidR="00F70BDA" w:rsidRPr="005730D7" w:rsidRDefault="00B84ABB" w:rsidP="00F70BDA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</w:t>
      </w:r>
      <w:r w:rsidR="00F70BDA"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содействие правильному физическому развитию;</w:t>
      </w:r>
    </w:p>
    <w:p w:rsidR="00F70BDA" w:rsidRPr="005730D7" w:rsidRDefault="00B84ABB" w:rsidP="00F70BDA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</w:t>
      </w:r>
      <w:r w:rsidR="00F70BDA"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приобретение </w:t>
      </w:r>
      <w:proofErr w:type="gramStart"/>
      <w:r w:rsidR="00F70BDA"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необходимых</w:t>
      </w:r>
      <w:proofErr w:type="gramEnd"/>
      <w:r w:rsidR="00F70BDA"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теоретических знаний;</w:t>
      </w:r>
    </w:p>
    <w:p w:rsidR="00F70BDA" w:rsidRPr="005730D7" w:rsidRDefault="00B84ABB" w:rsidP="00F70BDA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</w:t>
      </w:r>
      <w:r w:rsidR="00F70BDA"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овладение основными приёмами техники и тактики игры;</w:t>
      </w:r>
    </w:p>
    <w:p w:rsidR="00F70BDA" w:rsidRPr="005730D7" w:rsidRDefault="00B84ABB" w:rsidP="00F70BDA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  </w:t>
      </w:r>
      <w:r w:rsidR="00F70BDA"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F70BDA" w:rsidRPr="005730D7" w:rsidRDefault="00B84ABB" w:rsidP="00F70BDA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  </w:t>
      </w:r>
      <w:r w:rsidR="00F70BDA"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привитие ученикам организаторских навыков;</w:t>
      </w:r>
    </w:p>
    <w:p w:rsidR="00F70BDA" w:rsidRPr="005730D7" w:rsidRDefault="00B84ABB" w:rsidP="00F70BDA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   </w:t>
      </w:r>
      <w:r w:rsidR="00F70BDA"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повышение </w:t>
      </w:r>
      <w:proofErr w:type="gramStart"/>
      <w:r w:rsidR="00F70BDA"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специальной</w:t>
      </w:r>
      <w:proofErr w:type="gramEnd"/>
      <w:r w:rsidR="00F70BDA"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физической, тактической подготовки школьников по регби);</w:t>
      </w:r>
    </w:p>
    <w:p w:rsidR="00F70BDA" w:rsidRPr="005730D7" w:rsidRDefault="00B84ABB" w:rsidP="00F70BDA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    </w:t>
      </w:r>
      <w:r w:rsidR="00F70BDA" w:rsidRPr="005730D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подготовка учащихся к соревнованиям по регби</w:t>
      </w:r>
    </w:p>
    <w:p w:rsidR="00F70BDA" w:rsidRPr="005730D7" w:rsidRDefault="00F70BDA" w:rsidP="00B84ABB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Программа решает основные задачи физического воспитания:</w:t>
      </w:r>
    </w:p>
    <w:p w:rsidR="00F70BDA" w:rsidRPr="005730D7" w:rsidRDefault="00F70BDA" w:rsidP="00F70BD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</w:t>
      </w:r>
      <w:r w:rsidR="00B84ABB"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укрепление здоровья и повышение работоспособности </w:t>
      </w:r>
      <w:proofErr w:type="gram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F70BDA" w:rsidRPr="005730D7" w:rsidRDefault="00F70BDA" w:rsidP="00F70BD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</w:t>
      </w:r>
      <w:r w:rsidR="00B84ABB"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воспитание у школьников морально-нравственных качеств;</w:t>
      </w:r>
    </w:p>
    <w:p w:rsidR="00F70BDA" w:rsidRPr="005730D7" w:rsidRDefault="00F70BDA" w:rsidP="00F70BD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</w:t>
      </w:r>
      <w:r w:rsidR="00B84ABB"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основных двигательных качеств.</w:t>
      </w:r>
    </w:p>
    <w:p w:rsidR="00B84ABB" w:rsidRPr="005730D7" w:rsidRDefault="00B84ABB" w:rsidP="00B84A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программы на основе курса «Тэг </w:t>
      </w:r>
      <w:proofErr w:type="gramStart"/>
      <w:r w:rsidR="00367AB0"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егби».</w:t>
      </w:r>
    </w:p>
    <w:p w:rsidR="00B84ABB" w:rsidRPr="005730D7" w:rsidRDefault="00B84ABB" w:rsidP="00B84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программы «Тэг-регби» обучающимися должны быть достигнуты определённые результаты.</w:t>
      </w:r>
    </w:p>
    <w:p w:rsidR="00B84ABB" w:rsidRPr="005730D7" w:rsidRDefault="00B84ABB" w:rsidP="00B84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 </w:t>
      </w: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отражаются в индивидуальных качественных свойствах обучающихся, которые они должны приобрести в процессе освоения </w:t>
      </w:r>
      <w:proofErr w:type="gramStart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proofErr w:type="gramEnd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курса, а именно: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гордости за свою Родину, российский народ и историю России;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навыком сотрудничества </w:t>
      </w:r>
      <w:proofErr w:type="gramStart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использования знания об индивидуальных </w:t>
      </w:r>
      <w:proofErr w:type="gramStart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</w:t>
      </w:r>
      <w:proofErr w:type="gramEnd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развития и физической подготовленности, в соответствии с их возрастными особенностями и половыми нормативами;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положительных качеств личности и управление своими эмоциями в различных (нестандартных) ситуациях и условиях;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дисциплинированности, внимательности, трудолюбия и упорства в достижении поставленных целей;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жизни, наличие мотивации к творческому труду, работе на результат.</w:t>
      </w:r>
    </w:p>
    <w:p w:rsidR="00B84ABB" w:rsidRPr="005730D7" w:rsidRDefault="00B84ABB" w:rsidP="00B84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 </w:t>
      </w: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физической культуры отражают опыт </w:t>
      </w:r>
      <w:proofErr w:type="gramStart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физкультурной деятельности, а именно:</w:t>
      </w:r>
    </w:p>
    <w:p w:rsidR="00B84ABB" w:rsidRPr="005730D7" w:rsidRDefault="00B84ABB" w:rsidP="00B84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выносливости, силы);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ошибок при выполнении учебных заданий, отбор способов их исправления;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сверстниками по правилам проведения соревнований по видам регби;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занятий физическими упражнениями в режиме дня, организация отдыха и досуга с использованием средств регби;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фактов истории развития регби, Олимпийских игр современности, характеристика видов регби, влияние аэробных занятий на организм человека;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физических качеств;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 способов их устранения;</w:t>
      </w:r>
      <w:proofErr w:type="gramEnd"/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и проведение со сверстниками спортивных игр, эстафет, спортивно-оздоровительных мероприятий и соревнований;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объективного судейства соревнований своих сверстников;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</w:t>
      </w:r>
      <w:proofErr w:type="gramStart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объективная</w:t>
      </w:r>
      <w:proofErr w:type="gramEnd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результатов собственного труда, поиск возможностей и способов их улучшения;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находить </w:t>
      </w:r>
      <w:proofErr w:type="gramStart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</w:t>
      </w:r>
      <w:proofErr w:type="gramEnd"/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в техническом выполнении упражнений разными обучающимися;</w:t>
      </w: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жизненно важных двигательных навыков и умений разными способами, в различных условиях.</w:t>
      </w:r>
    </w:p>
    <w:p w:rsidR="00B84ABB" w:rsidRPr="005730D7" w:rsidRDefault="00B84ABB" w:rsidP="00B84ABB">
      <w:pPr>
        <w:pStyle w:val="a7"/>
        <w:numPr>
          <w:ilvl w:val="0"/>
          <w:numId w:val="2"/>
        </w:numPr>
        <w:shd w:val="clear" w:color="auto" w:fill="FFFFFF"/>
        <w:spacing w:after="0"/>
        <w:jc w:val="center"/>
        <w:rPr>
          <w:color w:val="181818"/>
          <w:sz w:val="28"/>
          <w:szCs w:val="28"/>
        </w:rPr>
      </w:pPr>
      <w:r w:rsidRPr="005730D7">
        <w:rPr>
          <w:b/>
          <w:bCs/>
          <w:color w:val="181818"/>
          <w:sz w:val="28"/>
          <w:szCs w:val="28"/>
        </w:rPr>
        <w:t xml:space="preserve">Место учебного </w:t>
      </w:r>
      <w:proofErr w:type="spellStart"/>
      <w:r w:rsidRPr="005730D7">
        <w:rPr>
          <w:b/>
          <w:bCs/>
          <w:color w:val="181818"/>
          <w:sz w:val="28"/>
          <w:szCs w:val="28"/>
        </w:rPr>
        <w:t>предмет</w:t>
      </w:r>
      <w:proofErr w:type="gramStart"/>
      <w:r w:rsidRPr="005730D7">
        <w:rPr>
          <w:b/>
          <w:bCs/>
          <w:color w:val="181818"/>
          <w:sz w:val="28"/>
          <w:szCs w:val="28"/>
        </w:rPr>
        <w:t>а”</w:t>
      </w:r>
      <w:proofErr w:type="gramEnd"/>
      <w:r w:rsidRPr="005730D7">
        <w:rPr>
          <w:b/>
          <w:bCs/>
          <w:color w:val="181818"/>
          <w:sz w:val="28"/>
          <w:szCs w:val="28"/>
        </w:rPr>
        <w:t>Тег</w:t>
      </w:r>
      <w:proofErr w:type="spellEnd"/>
      <w:r w:rsidRPr="005730D7">
        <w:rPr>
          <w:b/>
          <w:bCs/>
          <w:color w:val="181818"/>
          <w:sz w:val="28"/>
          <w:szCs w:val="28"/>
        </w:rPr>
        <w:t>-регби” в учебном плане:</w:t>
      </w:r>
    </w:p>
    <w:p w:rsidR="00BB4B60" w:rsidRPr="005730D7" w:rsidRDefault="00B84ABB" w:rsidP="00B84ABB">
      <w:pPr>
        <w:pStyle w:val="a7"/>
        <w:numPr>
          <w:ilvl w:val="0"/>
          <w:numId w:val="2"/>
        </w:numPr>
        <w:shd w:val="clear" w:color="auto" w:fill="FFFFFF"/>
        <w:spacing w:after="0"/>
        <w:jc w:val="center"/>
        <w:rPr>
          <w:color w:val="181818"/>
          <w:sz w:val="28"/>
          <w:szCs w:val="28"/>
        </w:rPr>
      </w:pPr>
      <w:r w:rsidRPr="005730D7">
        <w:rPr>
          <w:color w:val="181818"/>
          <w:sz w:val="28"/>
          <w:szCs w:val="28"/>
        </w:rPr>
        <w:t xml:space="preserve"> Данная рабочая программа в МБОУ </w:t>
      </w:r>
      <w:r w:rsidR="00833510" w:rsidRPr="005730D7">
        <w:rPr>
          <w:color w:val="181818"/>
          <w:sz w:val="28"/>
          <w:szCs w:val="28"/>
        </w:rPr>
        <w:t>«Богоявленская СОШ», для 4-го и 5</w:t>
      </w:r>
      <w:r w:rsidRPr="005730D7">
        <w:rPr>
          <w:color w:val="181818"/>
          <w:sz w:val="28"/>
          <w:szCs w:val="28"/>
        </w:rPr>
        <w:t xml:space="preserve">-го классов рассчитана на 68 часов в год, 2 час в неделю, продолжительность </w:t>
      </w:r>
      <w:r w:rsidR="00833510" w:rsidRPr="005730D7">
        <w:rPr>
          <w:color w:val="181818"/>
          <w:sz w:val="28"/>
          <w:szCs w:val="28"/>
        </w:rPr>
        <w:t>занятия 4</w:t>
      </w:r>
      <w:r w:rsidRPr="005730D7">
        <w:rPr>
          <w:color w:val="181818"/>
          <w:sz w:val="28"/>
          <w:szCs w:val="28"/>
        </w:rPr>
        <w:t>0</w:t>
      </w:r>
      <w:r w:rsidR="00BB4B60" w:rsidRPr="005730D7">
        <w:rPr>
          <w:color w:val="181818"/>
          <w:sz w:val="28"/>
          <w:szCs w:val="28"/>
        </w:rPr>
        <w:t xml:space="preserve"> минут.</w:t>
      </w:r>
    </w:p>
    <w:p w:rsidR="00BB4B60" w:rsidRPr="005730D7" w:rsidRDefault="00BB4B60" w:rsidP="00BB4B6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занятий</w:t>
      </w: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Игры</w:t>
      </w:r>
      <w:proofErr w:type="gram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.; </w:t>
      </w:r>
      <w:proofErr w:type="gram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Конкурсы; Соревнования;</w:t>
      </w:r>
    </w:p>
    <w:p w:rsidR="00BB4B60" w:rsidRPr="005730D7" w:rsidRDefault="00BB4B60" w:rsidP="00BB4B6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Виды занятий:</w:t>
      </w: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Фронтальные, Групповые, Индивидуальные.</w:t>
      </w:r>
    </w:p>
    <w:p w:rsidR="00B84ABB" w:rsidRPr="005730D7" w:rsidRDefault="00BB4B60" w:rsidP="00BB4B6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Результативность:</w:t>
      </w: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участия в районных и областных соревнованиях.</w:t>
      </w:r>
      <w:r w:rsidR="00B84ABB"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B4B60" w:rsidRPr="005730D7" w:rsidRDefault="00BB4B60" w:rsidP="00BB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                                        Обучающийся научится:</w:t>
      </w:r>
    </w:p>
    <w:p w:rsidR="00BB4B60" w:rsidRPr="005730D7" w:rsidRDefault="00BB4B60" w:rsidP="00BB4B60">
      <w:pPr>
        <w:shd w:val="clear" w:color="auto" w:fill="FFFFFF"/>
        <w:spacing w:line="242" w:lineRule="atLeast"/>
        <w:ind w:left="7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правила техники безопасности на уроках по ТЭГ-РЕГБИ;</w:t>
      </w:r>
    </w:p>
    <w:p w:rsidR="00BB4B60" w:rsidRPr="005730D7" w:rsidRDefault="00BB4B60" w:rsidP="00BB4B60">
      <w:pPr>
        <w:shd w:val="clear" w:color="auto" w:fill="FFFFFF"/>
        <w:spacing w:after="0" w:line="242" w:lineRule="atLeast"/>
        <w:ind w:left="7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регби как вид спорта;</w:t>
      </w:r>
    </w:p>
    <w:p w:rsidR="00BB4B60" w:rsidRPr="005730D7" w:rsidRDefault="00BB4B60" w:rsidP="00BB4B60">
      <w:pPr>
        <w:shd w:val="clear" w:color="auto" w:fill="FFFFFF"/>
        <w:spacing w:after="0" w:line="242" w:lineRule="atLeast"/>
        <w:ind w:left="7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    форму одежды на </w:t>
      </w:r>
      <w:proofErr w:type="gram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занятиях</w:t>
      </w:r>
      <w:proofErr w:type="gram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РЕГБИ;</w:t>
      </w:r>
    </w:p>
    <w:p w:rsidR="00BB4B60" w:rsidRPr="005730D7" w:rsidRDefault="00BB4B60" w:rsidP="00BB4B60">
      <w:pPr>
        <w:shd w:val="clear" w:color="auto" w:fill="FFFFFF"/>
        <w:spacing w:after="0" w:line="242" w:lineRule="atLeast"/>
        <w:ind w:left="7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правила личной гигиены.</w:t>
      </w:r>
    </w:p>
    <w:p w:rsidR="00BB4B60" w:rsidRPr="005730D7" w:rsidRDefault="00BB4B60" w:rsidP="00BB4B60">
      <w:pPr>
        <w:shd w:val="clear" w:color="auto" w:fill="FFFFFF"/>
        <w:spacing w:after="0" w:line="242" w:lineRule="atLeast"/>
        <w:ind w:left="7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правила техники безопасности на уроках по ТЭГ-РЕГБИ и способы предупреждения травм;</w:t>
      </w:r>
    </w:p>
    <w:p w:rsidR="00BB4B60" w:rsidRPr="005730D7" w:rsidRDefault="00BB4B60" w:rsidP="00BB4B60">
      <w:pPr>
        <w:shd w:val="clear" w:color="auto" w:fill="FFFFFF"/>
        <w:spacing w:after="0" w:line="242" w:lineRule="atLeast"/>
        <w:ind w:left="7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краткие сведения о влиянии физических нагрузок на организм</w:t>
      </w:r>
    </w:p>
    <w:p w:rsidR="00BB4B60" w:rsidRPr="005730D7" w:rsidRDefault="00BB4B60" w:rsidP="00BB4B60">
      <w:pPr>
        <w:shd w:val="clear" w:color="auto" w:fill="FFFFFF"/>
        <w:spacing w:after="0" w:line="242" w:lineRule="atLeast"/>
        <w:ind w:left="7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правила соревнования.</w:t>
      </w:r>
    </w:p>
    <w:p w:rsidR="00BB4B60" w:rsidRPr="005730D7" w:rsidRDefault="00BB4B60" w:rsidP="00BB4B60">
      <w:pPr>
        <w:shd w:val="clear" w:color="auto" w:fill="FFFFFF"/>
        <w:spacing w:after="0" w:line="240" w:lineRule="auto"/>
        <w:ind w:left="7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B4B60" w:rsidRPr="005730D7" w:rsidRDefault="00BB4B60" w:rsidP="00BB4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                              </w:t>
      </w:r>
      <w:proofErr w:type="gramStart"/>
      <w:r w:rsidRPr="005730D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Обучающийся</w:t>
      </w:r>
      <w:proofErr w:type="gramEnd"/>
      <w:r w:rsidRPr="005730D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 получит возможность научиться:</w:t>
      </w:r>
    </w:p>
    <w:p w:rsidR="00BB4B60" w:rsidRPr="005730D7" w:rsidRDefault="00BB4B60" w:rsidP="00BB4B6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выполнять индивидуальные технические действия;</w:t>
      </w:r>
    </w:p>
    <w:p w:rsidR="00BB4B60" w:rsidRPr="005730D7" w:rsidRDefault="00BB4B60" w:rsidP="00BB4B6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выполнять групповые тактические взаимодействия;</w:t>
      </w:r>
    </w:p>
    <w:p w:rsidR="00BB4B60" w:rsidRPr="005730D7" w:rsidRDefault="00BB4B60" w:rsidP="00BB4B6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передвигаться с мячом в руках;</w:t>
      </w:r>
    </w:p>
    <w:p w:rsidR="00BB4B60" w:rsidRPr="005730D7" w:rsidRDefault="00BB4B60" w:rsidP="00BB4B6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    передавать мяч на </w:t>
      </w:r>
      <w:proofErr w:type="gram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месте</w:t>
      </w:r>
      <w:proofErr w:type="gram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 движении;</w:t>
      </w:r>
    </w:p>
    <w:p w:rsidR="00BB4B60" w:rsidRPr="005730D7" w:rsidRDefault="00BB4B60" w:rsidP="00BB4B6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выполнять индивидуальные действия против оппонента, противника.</w:t>
      </w:r>
    </w:p>
    <w:p w:rsidR="00BB4B60" w:rsidRPr="005730D7" w:rsidRDefault="00BB4B60" w:rsidP="00BB4B6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реализовывать численное преимущество посредством паса;</w:t>
      </w:r>
    </w:p>
    <w:p w:rsidR="00BB4B60" w:rsidRPr="005730D7" w:rsidRDefault="00BB4B60" w:rsidP="00BB4B6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применять тактические приемы.</w:t>
      </w:r>
    </w:p>
    <w:p w:rsidR="00BB4B60" w:rsidRPr="005730D7" w:rsidRDefault="00BB4B60" w:rsidP="00BB4B6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     применять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самостраховки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 неожиданном падении (</w:t>
      </w:r>
      <w:r w:rsidR="00367AB0"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улице, катке, дома, в школе).</w:t>
      </w:r>
    </w:p>
    <w:p w:rsidR="00367AB0" w:rsidRPr="005730D7" w:rsidRDefault="00367AB0" w:rsidP="00367AB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67AB0" w:rsidRPr="005730D7" w:rsidRDefault="00367AB0" w:rsidP="00367A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Учебно-тематический план для 3-го класса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719"/>
        <w:gridCol w:w="1390"/>
        <w:gridCol w:w="2181"/>
        <w:gridCol w:w="2091"/>
      </w:tblGrid>
      <w:tr w:rsidR="00367AB0" w:rsidRPr="005730D7" w:rsidTr="00367AB0">
        <w:trPr>
          <w:jc w:val="center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Кол. Часов</w:t>
            </w:r>
          </w:p>
        </w:tc>
      </w:tr>
      <w:tr w:rsidR="00367AB0" w:rsidRPr="005730D7" w:rsidTr="00367AB0">
        <w:trPr>
          <w:jc w:val="center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 </w:t>
            </w:r>
          </w:p>
        </w:tc>
      </w:tr>
      <w:tr w:rsidR="00367AB0" w:rsidRPr="005730D7" w:rsidTr="00367AB0">
        <w:trPr>
          <w:jc w:val="center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67AB0" w:rsidRPr="005730D7" w:rsidTr="00367AB0">
        <w:trPr>
          <w:jc w:val="center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подготовка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367AB0" w:rsidRPr="005730D7" w:rsidTr="00367AB0">
        <w:trPr>
          <w:jc w:val="center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показатели двигательной подготовленности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7AB0" w:rsidRPr="005730D7" w:rsidTr="00367AB0">
        <w:trPr>
          <w:trHeight w:val="81"/>
          <w:jc w:val="center"/>
        </w:trPr>
        <w:tc>
          <w:tcPr>
            <w:tcW w:w="4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367AB0" w:rsidRPr="005730D7" w:rsidRDefault="00367AB0" w:rsidP="0036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67AB0" w:rsidRPr="005730D7" w:rsidRDefault="00367AB0" w:rsidP="00367A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Учебно-тематический план для4-го класса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678"/>
        <w:gridCol w:w="1379"/>
        <w:gridCol w:w="2156"/>
        <w:gridCol w:w="2170"/>
      </w:tblGrid>
      <w:tr w:rsidR="00367AB0" w:rsidRPr="005730D7" w:rsidTr="00367AB0">
        <w:trPr>
          <w:jc w:val="center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</w:t>
            </w:r>
            <w:proofErr w:type="gramStart"/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.ч</w:t>
            </w:r>
            <w:proofErr w:type="gramEnd"/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асов</w:t>
            </w:r>
            <w:proofErr w:type="spellEnd"/>
          </w:p>
        </w:tc>
      </w:tr>
      <w:tr w:rsidR="00367AB0" w:rsidRPr="005730D7" w:rsidTr="00367AB0">
        <w:trPr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 </w:t>
            </w:r>
          </w:p>
        </w:tc>
      </w:tr>
      <w:tr w:rsidR="00367AB0" w:rsidRPr="005730D7" w:rsidTr="00367AB0">
        <w:trPr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67AB0" w:rsidRPr="005730D7" w:rsidTr="00367AB0">
        <w:trPr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подготовка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367AB0" w:rsidRPr="005730D7" w:rsidTr="00367AB0">
        <w:trPr>
          <w:jc w:val="center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показатели двигательной подготовленности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B0" w:rsidRPr="005730D7" w:rsidRDefault="00367AB0" w:rsidP="005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7AB0" w:rsidRPr="005730D7" w:rsidTr="00367AB0">
        <w:trPr>
          <w:trHeight w:val="81"/>
          <w:jc w:val="center"/>
        </w:trPr>
        <w:tc>
          <w:tcPr>
            <w:tcW w:w="41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AB0" w:rsidRPr="005730D7" w:rsidRDefault="00367AB0" w:rsidP="005730D7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B0" w:rsidRPr="005730D7" w:rsidRDefault="00367AB0" w:rsidP="005730D7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B0" w:rsidRPr="005730D7" w:rsidRDefault="00367AB0" w:rsidP="005730D7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B0" w:rsidRPr="005730D7" w:rsidRDefault="00367AB0" w:rsidP="005730D7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рабочей программы</w:t>
      </w:r>
    </w:p>
    <w:p w:rsidR="00367AB0" w:rsidRPr="005730D7" w:rsidRDefault="00367AB0" w:rsidP="00367AB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Содержание учебного процесса определяется настоящей программой и учебными планами, в которых определяется минимум содержания учебного материала.</w:t>
      </w:r>
    </w:p>
    <w:p w:rsidR="00367AB0" w:rsidRPr="005730D7" w:rsidRDefault="00367AB0" w:rsidP="00367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Содержание учебного процесса определяется настоящей программой и учебными планами, в которых определяется минимум содержания учебного материала.</w:t>
      </w:r>
    </w:p>
    <w:p w:rsidR="00367AB0" w:rsidRPr="005730D7" w:rsidRDefault="00367AB0" w:rsidP="00367AB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Ответственность за создание условий учёбы и отдыха обучающихся несет администрация школы. Расписание занятий утверждается администрацией по представлению тренер</w:t>
      </w:r>
      <w:proofErr w:type="gram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а-</w:t>
      </w:r>
      <w:proofErr w:type="gram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преподавателя, а также с учётом установленных санитарно-гигиенических норм.</w:t>
      </w:r>
    </w:p>
    <w:p w:rsidR="00367AB0" w:rsidRPr="005730D7" w:rsidRDefault="00367AB0" w:rsidP="00367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Основными формами учебных занятий является внеурочное занятие в виде учебно-тренировочных занятий, индивидуальных занятий, мероприятий восстановительной направленности, участие в спортивных соревнованиях.</w:t>
      </w:r>
    </w:p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ТЭГ-РЕГБИ (регби с поясами)</w:t>
      </w:r>
    </w:p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 1 этапа:</w:t>
      </w:r>
    </w:p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 научить правилам, технике безопасности на уроках, посвященных занятиям регби;</w:t>
      </w:r>
    </w:p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 привить навыки личной гигиены;</w:t>
      </w:r>
    </w:p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 подготовить детей для занятий ТАЧ-РЕГБИ, РЕГБИ;</w:t>
      </w:r>
    </w:p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 обучить различным играм и эстафетам с элементами игры.</w:t>
      </w:r>
    </w:p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занятиям допускаются </w:t>
      </w:r>
      <w:proofErr w:type="gram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обучающиеся</w:t>
      </w:r>
      <w:proofErr w:type="gram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не имеющие медицинских противопоказаний. На занятиях осуществляется физкультурно-оздоровительная и воспитательная работа, направленная на разностороннюю физическую подготовку оздоровительной направленности.</w:t>
      </w:r>
    </w:p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Преимущественная направленность образовательного процесса этого этапа:</w:t>
      </w:r>
    </w:p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 укрепление здоровья, улучшение физического развития;</w:t>
      </w:r>
    </w:p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        приобретение разносторонней физической подготовленности;</w:t>
      </w:r>
    </w:p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 выявление задатков и способностей у детей;</w:t>
      </w:r>
    </w:p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 формирование стойкого интереса к занятиям физической культурой и спортом.</w:t>
      </w:r>
    </w:p>
    <w:p w:rsidR="00367AB0" w:rsidRPr="005730D7" w:rsidRDefault="00367AB0" w:rsidP="00367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4B60" w:rsidRPr="005730D7" w:rsidRDefault="00114A4B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Календарно-тематический план 4</w:t>
      </w:r>
      <w:r w:rsidR="00367AB0" w:rsidRPr="005730D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класс</w:t>
      </w:r>
    </w:p>
    <w:p w:rsidR="008A1EF8" w:rsidRPr="005730D7" w:rsidRDefault="008A1EF8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134"/>
        <w:gridCol w:w="1099"/>
      </w:tblGrid>
      <w:tr w:rsidR="008A1EF8" w:rsidRPr="005730D7" w:rsidTr="008A1EF8">
        <w:tc>
          <w:tcPr>
            <w:tcW w:w="959" w:type="dxa"/>
          </w:tcPr>
          <w:p w:rsidR="008A1EF8" w:rsidRPr="005730D7" w:rsidRDefault="008A1EF8" w:rsidP="005730D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8A1EF8" w:rsidRPr="005730D7" w:rsidRDefault="008A1EF8" w:rsidP="008A1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  <w:p w:rsidR="008A1EF8" w:rsidRPr="005730D7" w:rsidRDefault="008A1EF8" w:rsidP="008A1EF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99" w:type="dxa"/>
          </w:tcPr>
          <w:p w:rsidR="008A1EF8" w:rsidRPr="005730D7" w:rsidRDefault="008A1EF8" w:rsidP="00367AB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8A1EF8" w:rsidRPr="005730D7" w:rsidTr="005730D7">
        <w:tc>
          <w:tcPr>
            <w:tcW w:w="959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8A1EF8" w:rsidRPr="005730D7" w:rsidRDefault="008A1EF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безопасности. Правила регби. Определение уровня </w:t>
            </w:r>
            <w:proofErr w:type="gramStart"/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скоростно-силовой</w:t>
            </w:r>
            <w:proofErr w:type="gramEnd"/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7.09.</w:t>
            </w:r>
          </w:p>
        </w:tc>
      </w:tr>
      <w:tr w:rsidR="008A1EF8" w:rsidRPr="005730D7" w:rsidTr="005730D7">
        <w:tc>
          <w:tcPr>
            <w:tcW w:w="959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8A1EF8" w:rsidRPr="005730D7" w:rsidRDefault="008A1EF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с элементами </w:t>
            </w: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регби. ОФП. Развитие выносливости</w:t>
            </w:r>
          </w:p>
        </w:tc>
        <w:tc>
          <w:tcPr>
            <w:tcW w:w="1134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</w:t>
            </w:r>
          </w:p>
        </w:tc>
      </w:tr>
      <w:tr w:rsidR="008A1EF8" w:rsidRPr="005730D7" w:rsidTr="005730D7">
        <w:tc>
          <w:tcPr>
            <w:tcW w:w="959" w:type="dxa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8A1EF8" w:rsidRPr="005730D7" w:rsidRDefault="008A1EF8" w:rsidP="00573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игроков по амплуа.</w:t>
            </w:r>
          </w:p>
          <w:p w:rsidR="008A1EF8" w:rsidRPr="005730D7" w:rsidRDefault="008A1EF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передвижений. Подвижная игра</w:t>
            </w:r>
          </w:p>
        </w:tc>
        <w:tc>
          <w:tcPr>
            <w:tcW w:w="1134" w:type="dxa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</w:t>
            </w:r>
          </w:p>
        </w:tc>
      </w:tr>
      <w:tr w:rsidR="008A1EF8" w:rsidRPr="005730D7" w:rsidTr="005730D7">
        <w:tc>
          <w:tcPr>
            <w:tcW w:w="959" w:type="dxa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8A1EF8" w:rsidRPr="005730D7" w:rsidRDefault="008A1EF8" w:rsidP="00573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скоростно-силовых качеств.</w:t>
            </w:r>
          </w:p>
          <w:p w:rsidR="008A1EF8" w:rsidRPr="005730D7" w:rsidRDefault="008A1EF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виды передвижений.</w:t>
            </w:r>
          </w:p>
        </w:tc>
        <w:tc>
          <w:tcPr>
            <w:tcW w:w="1134" w:type="dxa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</w:t>
            </w:r>
          </w:p>
        </w:tc>
      </w:tr>
      <w:tr w:rsidR="008A1EF8" w:rsidRPr="005730D7" w:rsidTr="005730D7">
        <w:tc>
          <w:tcPr>
            <w:tcW w:w="959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8A1EF8" w:rsidRPr="005730D7" w:rsidRDefault="008A1EF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  передвижения в атаке. Челночный бег.</w:t>
            </w:r>
          </w:p>
        </w:tc>
        <w:tc>
          <w:tcPr>
            <w:tcW w:w="1134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5.10.</w:t>
            </w:r>
          </w:p>
        </w:tc>
      </w:tr>
      <w:tr w:rsidR="008A1EF8" w:rsidRPr="005730D7" w:rsidTr="005730D7">
        <w:tc>
          <w:tcPr>
            <w:tcW w:w="959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</w:tcPr>
          <w:p w:rsidR="008A1EF8" w:rsidRPr="005730D7" w:rsidRDefault="008A1EF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Силовая подготовка.</w:t>
            </w: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134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</w:t>
            </w:r>
          </w:p>
        </w:tc>
      </w:tr>
      <w:tr w:rsidR="008A1EF8" w:rsidRPr="005730D7" w:rsidTr="005730D7">
        <w:tc>
          <w:tcPr>
            <w:tcW w:w="959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</w:tcPr>
          <w:p w:rsidR="008A1EF8" w:rsidRPr="005730D7" w:rsidRDefault="008A1EF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защиты.</w:t>
            </w: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Подвижные игры</w:t>
            </w:r>
          </w:p>
        </w:tc>
        <w:tc>
          <w:tcPr>
            <w:tcW w:w="1134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</w:t>
            </w:r>
          </w:p>
        </w:tc>
      </w:tr>
      <w:tr w:rsidR="008A1EF8" w:rsidRPr="005730D7" w:rsidTr="005730D7">
        <w:tc>
          <w:tcPr>
            <w:tcW w:w="959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</w:tcPr>
          <w:p w:rsidR="008A1EF8" w:rsidRPr="005730D7" w:rsidRDefault="008A1EF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ТЭГ-РЕГБИ. Требования безопасности. Правила. Начальное обучение</w:t>
            </w:r>
          </w:p>
        </w:tc>
        <w:tc>
          <w:tcPr>
            <w:tcW w:w="1134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</w:t>
            </w:r>
          </w:p>
        </w:tc>
      </w:tr>
      <w:tr w:rsidR="008A1EF8" w:rsidRPr="005730D7" w:rsidTr="005730D7">
        <w:tc>
          <w:tcPr>
            <w:tcW w:w="959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</w:tcPr>
          <w:p w:rsidR="008A1EF8" w:rsidRPr="005730D7" w:rsidRDefault="008A1EF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скоростно-силовых каче</w:t>
            </w:r>
            <w:proofErr w:type="gramStart"/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ср</w:t>
            </w:r>
            <w:proofErr w:type="gramEnd"/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едствами легкой атлетики</w:t>
            </w:r>
          </w:p>
        </w:tc>
        <w:tc>
          <w:tcPr>
            <w:tcW w:w="1134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9.11.</w:t>
            </w:r>
          </w:p>
        </w:tc>
      </w:tr>
      <w:tr w:rsidR="008A1EF8" w:rsidRPr="005730D7" w:rsidTr="005730D7">
        <w:tc>
          <w:tcPr>
            <w:tcW w:w="959" w:type="dxa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</w:tcPr>
          <w:p w:rsidR="008A1EF8" w:rsidRPr="005730D7" w:rsidRDefault="008A1EF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передаче мяча на короткой и средней дистанции на месте и в движении. Игра 4х4</w:t>
            </w:r>
          </w:p>
        </w:tc>
        <w:tc>
          <w:tcPr>
            <w:tcW w:w="1134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9" w:type="dxa"/>
            <w:vAlign w:val="center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</w:t>
            </w:r>
          </w:p>
        </w:tc>
      </w:tr>
      <w:tr w:rsidR="008A1EF8" w:rsidRPr="005730D7" w:rsidTr="005730D7">
        <w:tc>
          <w:tcPr>
            <w:tcW w:w="959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</w:tcPr>
          <w:p w:rsidR="008A1EF8" w:rsidRPr="005730D7" w:rsidRDefault="008A1EF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 передвижений различными способами в атаке и защите в подвижных играх.</w:t>
            </w:r>
          </w:p>
        </w:tc>
        <w:tc>
          <w:tcPr>
            <w:tcW w:w="1134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</w:t>
            </w:r>
          </w:p>
        </w:tc>
      </w:tr>
      <w:tr w:rsidR="008A1EF8" w:rsidRPr="005730D7" w:rsidTr="005730D7">
        <w:tc>
          <w:tcPr>
            <w:tcW w:w="959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</w:tcPr>
          <w:p w:rsidR="008A1EF8" w:rsidRPr="005730D7" w:rsidRDefault="008A1EF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передачи мяча.</w:t>
            </w:r>
          </w:p>
        </w:tc>
        <w:tc>
          <w:tcPr>
            <w:tcW w:w="1134" w:type="dxa"/>
          </w:tcPr>
          <w:p w:rsidR="008A1EF8" w:rsidRPr="005730D7" w:rsidRDefault="008A1EF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8A1EF8" w:rsidRPr="005730D7" w:rsidRDefault="008A1EF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</w:t>
            </w:r>
          </w:p>
        </w:tc>
      </w:tr>
      <w:tr w:rsidR="00C4379F" w:rsidRPr="005730D7" w:rsidTr="005730D7">
        <w:tc>
          <w:tcPr>
            <w:tcW w:w="959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9" w:type="dxa"/>
          </w:tcPr>
          <w:p w:rsidR="00C4379F" w:rsidRPr="005730D7" w:rsidRDefault="00C4379F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7.12.</w:t>
            </w:r>
          </w:p>
        </w:tc>
      </w:tr>
      <w:tr w:rsidR="00C4379F" w:rsidRPr="005730D7" w:rsidTr="005730D7">
        <w:tc>
          <w:tcPr>
            <w:tcW w:w="959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9" w:type="dxa"/>
          </w:tcPr>
          <w:p w:rsidR="00C4379F" w:rsidRPr="005730D7" w:rsidRDefault="00C4379F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 и координации: подвижные игры с элементами гандбола, баскетбола</w:t>
            </w:r>
          </w:p>
        </w:tc>
        <w:tc>
          <w:tcPr>
            <w:tcW w:w="1134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14..12.</w:t>
            </w:r>
          </w:p>
        </w:tc>
      </w:tr>
      <w:tr w:rsidR="00C4379F" w:rsidRPr="005730D7" w:rsidTr="005730D7">
        <w:tc>
          <w:tcPr>
            <w:tcW w:w="959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9" w:type="dxa"/>
          </w:tcPr>
          <w:p w:rsidR="00C4379F" w:rsidRPr="005730D7" w:rsidRDefault="00C4379F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передачу мяча «короткий» пас, «средний пас».</w:t>
            </w:r>
          </w:p>
        </w:tc>
        <w:tc>
          <w:tcPr>
            <w:tcW w:w="1134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</w:t>
            </w:r>
          </w:p>
        </w:tc>
      </w:tr>
      <w:tr w:rsidR="00C4379F" w:rsidRPr="005730D7" w:rsidTr="005730D7">
        <w:tc>
          <w:tcPr>
            <w:tcW w:w="959" w:type="dxa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9" w:type="dxa"/>
          </w:tcPr>
          <w:p w:rsidR="00C4379F" w:rsidRPr="005730D7" w:rsidRDefault="00C4379F" w:rsidP="00573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передачу мяча, прием передачи мяча.</w:t>
            </w:r>
          </w:p>
        </w:tc>
        <w:tc>
          <w:tcPr>
            <w:tcW w:w="1134" w:type="dxa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</w:t>
            </w:r>
          </w:p>
        </w:tc>
      </w:tr>
      <w:tr w:rsidR="00C4379F" w:rsidRPr="005730D7" w:rsidTr="005730D7">
        <w:tc>
          <w:tcPr>
            <w:tcW w:w="959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9" w:type="dxa"/>
          </w:tcPr>
          <w:p w:rsidR="00C4379F" w:rsidRPr="005730D7" w:rsidRDefault="00C4379F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групповых тактических взаимодействий</w:t>
            </w:r>
          </w:p>
        </w:tc>
        <w:tc>
          <w:tcPr>
            <w:tcW w:w="1134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</w:t>
            </w:r>
          </w:p>
        </w:tc>
      </w:tr>
      <w:tr w:rsidR="00C4379F" w:rsidRPr="005730D7" w:rsidTr="005730D7">
        <w:tc>
          <w:tcPr>
            <w:tcW w:w="959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9" w:type="dxa"/>
          </w:tcPr>
          <w:p w:rsidR="00C4379F" w:rsidRPr="005730D7" w:rsidRDefault="00C4379F" w:rsidP="00C43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Двусторонние подвижные игры с элементами регби</w:t>
            </w:r>
          </w:p>
          <w:p w:rsidR="00C4379F" w:rsidRPr="005730D7" w:rsidRDefault="00C4379F" w:rsidP="00C43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выносливости</w:t>
            </w:r>
          </w:p>
        </w:tc>
        <w:tc>
          <w:tcPr>
            <w:tcW w:w="1134" w:type="dxa"/>
          </w:tcPr>
          <w:p w:rsidR="00C4379F" w:rsidRPr="005730D7" w:rsidRDefault="00C4379F" w:rsidP="00C43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4379F" w:rsidRPr="005730D7" w:rsidRDefault="00C4379F" w:rsidP="00C43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099" w:type="dxa"/>
            <w:vAlign w:val="center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</w:t>
            </w:r>
          </w:p>
        </w:tc>
      </w:tr>
      <w:tr w:rsidR="00C4379F" w:rsidRPr="005730D7" w:rsidTr="005730D7">
        <w:tc>
          <w:tcPr>
            <w:tcW w:w="959" w:type="dxa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9" w:type="dxa"/>
          </w:tcPr>
          <w:p w:rsidR="00C4379F" w:rsidRPr="005730D7" w:rsidRDefault="00C4379F" w:rsidP="00573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изученных элементов в учебной игре </w:t>
            </w: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3×3.</w:t>
            </w:r>
          </w:p>
        </w:tc>
        <w:tc>
          <w:tcPr>
            <w:tcW w:w="1134" w:type="dxa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99" w:type="dxa"/>
            <w:vAlign w:val="center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</w:t>
            </w:r>
          </w:p>
        </w:tc>
      </w:tr>
      <w:tr w:rsidR="00C4379F" w:rsidRPr="005730D7" w:rsidTr="005730D7">
        <w:tc>
          <w:tcPr>
            <w:tcW w:w="959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379" w:type="dxa"/>
          </w:tcPr>
          <w:p w:rsidR="00C4379F" w:rsidRPr="005730D7" w:rsidRDefault="00C4379F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гандбола и баскетбола.</w:t>
            </w:r>
          </w:p>
        </w:tc>
        <w:tc>
          <w:tcPr>
            <w:tcW w:w="1134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1.02.</w:t>
            </w:r>
          </w:p>
        </w:tc>
      </w:tr>
      <w:tr w:rsidR="00C4379F" w:rsidRPr="005730D7" w:rsidTr="005730D7">
        <w:tc>
          <w:tcPr>
            <w:tcW w:w="959" w:type="dxa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4379F" w:rsidRPr="005730D7" w:rsidRDefault="00C4379F" w:rsidP="00573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технико-тактических взаимодействий.</w:t>
            </w:r>
          </w:p>
          <w:p w:rsidR="00C4379F" w:rsidRPr="005730D7" w:rsidRDefault="00C4379F" w:rsidP="00573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134" w:type="dxa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8.02.</w:t>
            </w:r>
          </w:p>
        </w:tc>
      </w:tr>
      <w:tr w:rsidR="00C4379F" w:rsidRPr="005730D7" w:rsidTr="005730D7">
        <w:tc>
          <w:tcPr>
            <w:tcW w:w="959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9" w:type="dxa"/>
          </w:tcPr>
          <w:p w:rsidR="00C4379F" w:rsidRPr="005730D7" w:rsidRDefault="00C4379F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защиты</w:t>
            </w:r>
          </w:p>
        </w:tc>
        <w:tc>
          <w:tcPr>
            <w:tcW w:w="1134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</w:t>
            </w:r>
          </w:p>
        </w:tc>
      </w:tr>
      <w:tr w:rsidR="00C4379F" w:rsidRPr="005730D7" w:rsidTr="005730D7">
        <w:tc>
          <w:tcPr>
            <w:tcW w:w="959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9" w:type="dxa"/>
          </w:tcPr>
          <w:p w:rsidR="00C4379F" w:rsidRPr="005730D7" w:rsidRDefault="00C4379F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передачи мяча</w:t>
            </w:r>
          </w:p>
        </w:tc>
        <w:tc>
          <w:tcPr>
            <w:tcW w:w="1134" w:type="dxa"/>
          </w:tcPr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</w:t>
            </w:r>
          </w:p>
        </w:tc>
      </w:tr>
    </w:tbl>
    <w:p w:rsidR="008A1EF8" w:rsidRPr="005730D7" w:rsidRDefault="008A1EF8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379F" w:rsidRPr="005730D7" w:rsidRDefault="00C4379F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42ED0" w:rsidRPr="005730D7" w:rsidRDefault="00442ED0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42ED0" w:rsidRPr="005730D7" w:rsidRDefault="00442ED0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42ED0" w:rsidRPr="005730D7" w:rsidRDefault="00442ED0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42ED0" w:rsidRPr="005730D7" w:rsidRDefault="00442ED0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42ED0" w:rsidRPr="005730D7" w:rsidRDefault="00442ED0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42ED0" w:rsidRPr="005730D7" w:rsidRDefault="00442ED0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42ED0" w:rsidRPr="005730D7" w:rsidRDefault="00442ED0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42ED0" w:rsidRPr="005730D7" w:rsidRDefault="00442ED0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42ED0" w:rsidRPr="005730D7" w:rsidRDefault="00442ED0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134"/>
        <w:gridCol w:w="1099"/>
      </w:tblGrid>
      <w:tr w:rsidR="00C4379F" w:rsidRPr="005730D7" w:rsidTr="005730D7">
        <w:tc>
          <w:tcPr>
            <w:tcW w:w="959" w:type="dxa"/>
          </w:tcPr>
          <w:p w:rsidR="00C4379F" w:rsidRPr="005730D7" w:rsidRDefault="00C4379F" w:rsidP="005730D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99" w:type="dxa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C4379F" w:rsidRPr="005730D7" w:rsidTr="005730D7">
        <w:tc>
          <w:tcPr>
            <w:tcW w:w="959" w:type="dxa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4379F" w:rsidRPr="005730D7" w:rsidRDefault="00C4379F" w:rsidP="005730D7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общей выносливости</w:t>
            </w:r>
          </w:p>
          <w:p w:rsidR="00C4379F" w:rsidRPr="005730D7" w:rsidRDefault="00C4379F" w:rsidP="005730D7">
            <w:pPr>
              <w:spacing w:line="144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4379F" w:rsidRPr="005730D7" w:rsidRDefault="00C4379F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C4379F" w:rsidRPr="005730D7" w:rsidRDefault="00C4379F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1.03.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с элементами гандбола, баскетбола.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выносливости.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передачи мяча.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5.04.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3.05.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промежуточная аттестация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</w:t>
            </w:r>
          </w:p>
        </w:tc>
      </w:tr>
    </w:tbl>
    <w:p w:rsidR="00C4379F" w:rsidRPr="005730D7" w:rsidRDefault="00C4379F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4379F" w:rsidRPr="005730D7" w:rsidRDefault="00C4379F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C1ECB" w:rsidRPr="005730D7" w:rsidRDefault="00AC1ECB" w:rsidP="00AC1EC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Календарно-</w:t>
      </w:r>
      <w:r w:rsidR="00114A4B" w:rsidRPr="005730D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тематический план 5</w:t>
      </w:r>
      <w:r w:rsidRPr="005730D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класс</w:t>
      </w:r>
    </w:p>
    <w:p w:rsidR="00AC1ECB" w:rsidRPr="005730D7" w:rsidRDefault="00AC1ECB" w:rsidP="00AC1EC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134"/>
        <w:gridCol w:w="1099"/>
      </w:tblGrid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безопасности. Правила регби. Определение уровня </w:t>
            </w:r>
            <w:proofErr w:type="gramStart"/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скоростно-силовой</w:t>
            </w:r>
            <w:proofErr w:type="gramEnd"/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5.09.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с элементами </w:t>
            </w: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регби. ОФП. Развитие выносливости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AC1ECB" w:rsidRPr="005730D7" w:rsidRDefault="00AC1ECB" w:rsidP="00573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игроков по амплуа.</w:t>
            </w:r>
          </w:p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передвижений.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AC1ECB" w:rsidRPr="005730D7" w:rsidRDefault="00AC1ECB" w:rsidP="00573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скоростно-силовых качеств.</w:t>
            </w:r>
          </w:p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виды передвижений.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  передвижения в атаке. Челночный бег.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Силовая подготовка.</w:t>
            </w: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защиты.</w:t>
            </w: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Подвижные игры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ТЭГ-РЕГБИ. Требования безопасности. Правила. Начальное обучение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</w:tcPr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скоростно-силовых каче</w:t>
            </w:r>
            <w:proofErr w:type="gramStart"/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ср</w:t>
            </w:r>
            <w:proofErr w:type="gramEnd"/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едствами легкой атлетики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7.11.</w:t>
            </w:r>
          </w:p>
        </w:tc>
      </w:tr>
      <w:tr w:rsidR="00AC1ECB" w:rsidRPr="005730D7" w:rsidTr="005730D7">
        <w:tc>
          <w:tcPr>
            <w:tcW w:w="95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AC1ECB" w:rsidRPr="005730D7" w:rsidRDefault="00AC1ECB" w:rsidP="00573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передаче мяча на короткой дистанции.</w:t>
            </w:r>
          </w:p>
          <w:p w:rsidR="00AC1ECB" w:rsidRPr="005730D7" w:rsidRDefault="00AC1ECB" w:rsidP="00573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передаче мяча средней дистанции.</w:t>
            </w:r>
          </w:p>
          <w:p w:rsidR="00AC1ECB" w:rsidRPr="005730D7" w:rsidRDefault="00AC1ECB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передачи мяча в движении Игра 4х4</w:t>
            </w:r>
          </w:p>
        </w:tc>
        <w:tc>
          <w:tcPr>
            <w:tcW w:w="1134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C1ECB" w:rsidRPr="005730D7" w:rsidRDefault="00AC1ECB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AC1ECB" w:rsidRPr="005730D7" w:rsidRDefault="00AC1ECB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E7158" w:rsidRPr="005730D7" w:rsidRDefault="001E7158" w:rsidP="00573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 передвижений в атаке.</w:t>
            </w:r>
          </w:p>
          <w:p w:rsidR="001E7158" w:rsidRPr="005730D7" w:rsidRDefault="001E7158" w:rsidP="00573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 передвижений в защите.</w:t>
            </w:r>
          </w:p>
          <w:p w:rsidR="001E7158" w:rsidRPr="005730D7" w:rsidRDefault="001E715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техники передвижений в играх.</w:t>
            </w:r>
          </w:p>
        </w:tc>
        <w:tc>
          <w:tcPr>
            <w:tcW w:w="1134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передачи мяча.</w:t>
            </w:r>
          </w:p>
        </w:tc>
        <w:tc>
          <w:tcPr>
            <w:tcW w:w="1134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 и координации: подвижные игры с элементами гандбола, баскетбола</w:t>
            </w:r>
          </w:p>
        </w:tc>
        <w:tc>
          <w:tcPr>
            <w:tcW w:w="1134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передачу мяча «короткий» пас, «средний пас».</w:t>
            </w:r>
          </w:p>
        </w:tc>
        <w:tc>
          <w:tcPr>
            <w:tcW w:w="1134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передачу мяча, прием передачи мяча.</w:t>
            </w:r>
          </w:p>
        </w:tc>
        <w:tc>
          <w:tcPr>
            <w:tcW w:w="1134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групповых тактических взаимодействий</w:t>
            </w:r>
          </w:p>
        </w:tc>
        <w:tc>
          <w:tcPr>
            <w:tcW w:w="1134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9.01.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Двусторонние подвижные игры с элементами регби. Развитие выносливости</w:t>
            </w:r>
          </w:p>
        </w:tc>
        <w:tc>
          <w:tcPr>
            <w:tcW w:w="1134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</w:t>
            </w:r>
          </w:p>
        </w:tc>
      </w:tr>
    </w:tbl>
    <w:p w:rsidR="00AC1ECB" w:rsidRPr="005730D7" w:rsidRDefault="00AC1ECB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7158" w:rsidRPr="005730D7" w:rsidRDefault="001E7158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134"/>
        <w:gridCol w:w="1099"/>
      </w:tblGrid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изученных элементов в учебной игре 3×3, 4×4</w:t>
            </w:r>
          </w:p>
        </w:tc>
        <w:tc>
          <w:tcPr>
            <w:tcW w:w="1134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владения мячом: подбор неподвижного мяча катящегося мяча.</w:t>
            </w:r>
          </w:p>
        </w:tc>
        <w:tc>
          <w:tcPr>
            <w:tcW w:w="1134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1E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E7158" w:rsidRPr="005730D7" w:rsidRDefault="001E7158" w:rsidP="001E71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Скоростно </w:t>
            </w:r>
            <w:proofErr w:type="gramStart"/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иловой подготовка. </w:t>
            </w:r>
          </w:p>
          <w:p w:rsidR="001E7158" w:rsidRPr="005730D7" w:rsidRDefault="001E7158" w:rsidP="001E7158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с элементами регби</w:t>
            </w: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1E7158" w:rsidRPr="005730D7" w:rsidRDefault="001E7158" w:rsidP="001E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6.02.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1E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1E7158" w:rsidRPr="005730D7" w:rsidRDefault="001E7158" w:rsidP="001E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E7158" w:rsidRPr="005730D7" w:rsidRDefault="001E7158" w:rsidP="001E71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группового тактического взаимодействия в нападении. Закрепление группового тактического взаимодействия в защите</w:t>
            </w:r>
          </w:p>
        </w:tc>
        <w:tc>
          <w:tcPr>
            <w:tcW w:w="1134" w:type="dxa"/>
          </w:tcPr>
          <w:p w:rsidR="001E7158" w:rsidRPr="005730D7" w:rsidRDefault="001E7158" w:rsidP="001E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1E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E7158" w:rsidRPr="005730D7" w:rsidRDefault="001E7158" w:rsidP="001E71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Подвижные игры с элементами баскетбола. </w:t>
            </w:r>
          </w:p>
          <w:p w:rsidR="001E7158" w:rsidRPr="005730D7" w:rsidRDefault="001E7158" w:rsidP="001E71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Подвижные игры с элементами гандбола.</w:t>
            </w:r>
          </w:p>
        </w:tc>
        <w:tc>
          <w:tcPr>
            <w:tcW w:w="1134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1E71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технико-тактические </w:t>
            </w:r>
            <w:proofErr w:type="spellStart"/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взаимодействий</w:t>
            </w:r>
            <w:proofErr w:type="gramStart"/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чебная</w:t>
            </w:r>
            <w:proofErr w:type="spellEnd"/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1134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1E7158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с элементами гандбола, баскетбола.</w:t>
            </w:r>
          </w:p>
        </w:tc>
        <w:tc>
          <w:tcPr>
            <w:tcW w:w="1134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AC6796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6.03.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выносливости.</w:t>
            </w:r>
          </w:p>
        </w:tc>
        <w:tc>
          <w:tcPr>
            <w:tcW w:w="1134" w:type="dxa"/>
          </w:tcPr>
          <w:p w:rsidR="001E7158" w:rsidRPr="005730D7" w:rsidRDefault="00AC6796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AC6796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передачи мяча.</w:t>
            </w:r>
          </w:p>
        </w:tc>
        <w:tc>
          <w:tcPr>
            <w:tcW w:w="1134" w:type="dxa"/>
          </w:tcPr>
          <w:p w:rsidR="001E7158" w:rsidRPr="005730D7" w:rsidRDefault="00AC6796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AC6796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9" w:type="dxa"/>
          </w:tcPr>
          <w:p w:rsidR="001E7158" w:rsidRPr="005730D7" w:rsidRDefault="001E7158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1E7158" w:rsidRPr="005730D7" w:rsidRDefault="00AC6796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AC6796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3.04.</w:t>
            </w:r>
          </w:p>
        </w:tc>
      </w:tr>
      <w:tr w:rsidR="001E7158" w:rsidRPr="005730D7" w:rsidTr="005730D7">
        <w:tc>
          <w:tcPr>
            <w:tcW w:w="959" w:type="dxa"/>
          </w:tcPr>
          <w:p w:rsidR="001E7158" w:rsidRPr="005730D7" w:rsidRDefault="001E7158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79" w:type="dxa"/>
          </w:tcPr>
          <w:p w:rsidR="001E7158" w:rsidRPr="005730D7" w:rsidRDefault="00AC6796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1E7158" w:rsidRPr="005730D7" w:rsidRDefault="00AC6796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1E7158" w:rsidRPr="005730D7" w:rsidRDefault="00AC6796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</w:t>
            </w:r>
          </w:p>
        </w:tc>
      </w:tr>
      <w:tr w:rsidR="00AC6796" w:rsidRPr="005730D7" w:rsidTr="005730D7">
        <w:tc>
          <w:tcPr>
            <w:tcW w:w="959" w:type="dxa"/>
          </w:tcPr>
          <w:p w:rsidR="00AC6796" w:rsidRPr="005730D7" w:rsidRDefault="00AC6796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79" w:type="dxa"/>
          </w:tcPr>
          <w:p w:rsidR="00AC6796" w:rsidRPr="005730D7" w:rsidRDefault="00AC6796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AC6796" w:rsidRPr="005730D7" w:rsidRDefault="00AC6796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6796" w:rsidRPr="005730D7" w:rsidRDefault="00AC6796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17.04.</w:t>
            </w:r>
          </w:p>
        </w:tc>
      </w:tr>
      <w:tr w:rsidR="00AC6796" w:rsidRPr="005730D7" w:rsidTr="005730D7">
        <w:tc>
          <w:tcPr>
            <w:tcW w:w="959" w:type="dxa"/>
          </w:tcPr>
          <w:p w:rsidR="00AC6796" w:rsidRPr="005730D7" w:rsidRDefault="00AC6796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79" w:type="dxa"/>
          </w:tcPr>
          <w:p w:rsidR="00AC6796" w:rsidRPr="005730D7" w:rsidRDefault="00AC6796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AC6796" w:rsidRPr="005730D7" w:rsidRDefault="00AC6796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6796" w:rsidRPr="005730D7" w:rsidRDefault="00AC6796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</w:t>
            </w:r>
          </w:p>
        </w:tc>
      </w:tr>
      <w:tr w:rsidR="00AC6796" w:rsidRPr="005730D7" w:rsidTr="005730D7">
        <w:tc>
          <w:tcPr>
            <w:tcW w:w="959" w:type="dxa"/>
          </w:tcPr>
          <w:p w:rsidR="00AC6796" w:rsidRPr="005730D7" w:rsidRDefault="00AC6796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79" w:type="dxa"/>
          </w:tcPr>
          <w:p w:rsidR="00AC6796" w:rsidRPr="005730D7" w:rsidRDefault="00AC6796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AC6796" w:rsidRPr="005730D7" w:rsidRDefault="00AC6796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6796" w:rsidRPr="005730D7" w:rsidRDefault="00AC6796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8.05.</w:t>
            </w:r>
          </w:p>
        </w:tc>
      </w:tr>
      <w:tr w:rsidR="00AC6796" w:rsidRPr="005730D7" w:rsidTr="005730D7">
        <w:tc>
          <w:tcPr>
            <w:tcW w:w="959" w:type="dxa"/>
          </w:tcPr>
          <w:p w:rsidR="00AC6796" w:rsidRPr="005730D7" w:rsidRDefault="00AC6796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79" w:type="dxa"/>
          </w:tcPr>
          <w:p w:rsidR="00AC6796" w:rsidRPr="005730D7" w:rsidRDefault="00AC6796" w:rsidP="005730D7">
            <w:pPr>
              <w:spacing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1134" w:type="dxa"/>
          </w:tcPr>
          <w:p w:rsidR="00AC6796" w:rsidRPr="005730D7" w:rsidRDefault="00AC6796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6796" w:rsidRPr="005730D7" w:rsidRDefault="00AC6796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</w:t>
            </w:r>
          </w:p>
        </w:tc>
      </w:tr>
      <w:tr w:rsidR="00AC6796" w:rsidRPr="005730D7" w:rsidTr="005730D7">
        <w:tc>
          <w:tcPr>
            <w:tcW w:w="959" w:type="dxa"/>
          </w:tcPr>
          <w:p w:rsidR="00AC6796" w:rsidRPr="005730D7" w:rsidRDefault="00AC6796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79" w:type="dxa"/>
          </w:tcPr>
          <w:p w:rsidR="00AC6796" w:rsidRPr="005730D7" w:rsidRDefault="00AC6796" w:rsidP="005730D7">
            <w:pPr>
              <w:spacing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промежуточная аттестация</w:t>
            </w:r>
          </w:p>
        </w:tc>
        <w:tc>
          <w:tcPr>
            <w:tcW w:w="1134" w:type="dxa"/>
          </w:tcPr>
          <w:p w:rsidR="00AC6796" w:rsidRPr="005730D7" w:rsidRDefault="00AC6796" w:rsidP="005730D7">
            <w:pPr>
              <w:spacing w:line="1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AC6796" w:rsidRPr="005730D7" w:rsidRDefault="00AC6796" w:rsidP="00573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22.05.</w:t>
            </w:r>
          </w:p>
        </w:tc>
      </w:tr>
    </w:tbl>
    <w:p w:rsidR="001E7158" w:rsidRPr="005730D7" w:rsidRDefault="001E7158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C6796" w:rsidRPr="005730D7" w:rsidRDefault="00AC6796" w:rsidP="00AC679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Нормативы по физической и технической подготовке игры в регби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Тесты по физической подготовке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        «Сила пресса». Из </w:t>
      </w:r>
      <w:proofErr w:type="gram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положения</w:t>
      </w:r>
      <w:proofErr w:type="gram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лежа на спине, ноги согнуты в коленях, стопы «уверенно» касаются земли, подъем туловища до касания плечами колен.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   Прыжок в длину с места. Фиксировалось расстояние от контрольной линии до следа ближайшей к ней ноги. Контрольное упражнение выполнялось в двух попытках. Фиксируется лучший результат.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   Бег 30 м с низкого старта. Упражнение выполнялось в двух попытках. Фиксируется лучший результат.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   Бег 30 м с ходу. Упражнение выполнялось в двух попытках. Фиксировался лучший результат.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. Бег 60 м с низкого старта. Упражнение выполнялось в двух попытках. Фиксируется лучший результат.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   Челночный бег (3*10 м). Упражнение выполняется в двух попытках. Фиксируется лучший результат.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    Подтягивание в висе. Упражнение выполняется одним подходом. Засчитывается максимальное количество подтягиваний.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Тесты по технической подготовке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        Передача мяча на </w:t>
      </w:r>
      <w:proofErr w:type="gram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месте</w:t>
      </w:r>
      <w:proofErr w:type="gram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способом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swing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(«средняя передача»). Стоя на </w:t>
      </w:r>
      <w:proofErr w:type="gram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расстоянии</w:t>
      </w:r>
      <w:proofErr w:type="gram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5 м от штанги ворот. Испытуемый выполнял десять попыток на точность, по пять вправо и влево. Засчитывалось количество попаданий.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         Передача мяча в движении способом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swing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(«средняя передача»). Двигаясь со средней скоростью в коридоре, размеченном фишками, расположенном на расстоянии 5 м от штанги ворот, испытуемый выполнял десять попыток на точность, по пять вправо и влево. Засчитывалось количество попаданий.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         Передача мяча на </w:t>
      </w:r>
      <w:proofErr w:type="gram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месте</w:t>
      </w:r>
      <w:proofErr w:type="gram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способом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spin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(«пас торпедой»). Стоя на </w:t>
      </w:r>
      <w:proofErr w:type="gram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расстоянии</w:t>
      </w:r>
      <w:proofErr w:type="gram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10 м от штанги ворот, испытуемый выполняет десять попыток на точность, по пять вправо и влево. Засчитывается количество попаданий.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4.         Передача мяча в движении способом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spin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(«пас торпедой»). Двигаясь со средней скоростью в коридоре, размеченными фишками расположенного на расстоянии 10 м от штанги ворот, испытуемый выполняет десять попыток на точность, по пять вправо и влево. Засчитывалось количество попаданий.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   Ловля мяча после удара ногой. Испытуемый находится в «зоне» ловли, в квадрате 20х20 м. Бьющий от ловящего находится на расстоянии 15-30 м. Ловля мяча происходит только в отведенном квадрате. Испытуемый выполняет десять попыток. Засчитывается количество пойманных мячей.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   Удары ногой по мячу с рук на точность. Испытуемый с расстояния 20-35 м должен попасть в квадрат со сторонами 10х10 м, мяч должен преодолеть все расстояние по воздуху и упасть в квадрате. Испытуемый выполняет десять попыток. Засчитывается количество попаданий.</w:t>
      </w:r>
    </w:p>
    <w:p w:rsidR="00AC6796" w:rsidRPr="005730D7" w:rsidRDefault="00AC6796" w:rsidP="00AC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\</w:t>
      </w:r>
    </w:p>
    <w:p w:rsidR="00AC6796" w:rsidRPr="005730D7" w:rsidRDefault="00AC6796" w:rsidP="00AC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796" w:rsidRPr="005730D7" w:rsidRDefault="00AC6796" w:rsidP="00AC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796" w:rsidRPr="005730D7" w:rsidRDefault="00AC6796" w:rsidP="00AC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796" w:rsidRPr="005730D7" w:rsidRDefault="00AC6796" w:rsidP="00AC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796" w:rsidRPr="005730D7" w:rsidRDefault="00AC6796" w:rsidP="00AC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796" w:rsidRPr="005730D7" w:rsidRDefault="00AC6796" w:rsidP="00AC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 литературы</w:t>
      </w:r>
    </w:p>
    <w:p w:rsidR="00AC6796" w:rsidRPr="005730D7" w:rsidRDefault="00AC6796" w:rsidP="00AC679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Иванов В.А. Интегральная подготовка в структуре тренировочного процесса квалифицированных регбистов: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Канд.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Наук. – М., - 2004 г.</w:t>
      </w:r>
    </w:p>
    <w:p w:rsidR="00AC6796" w:rsidRPr="005730D7" w:rsidRDefault="00AC6796" w:rsidP="00AC679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Мирзоев О.М. Применение </w:t>
      </w:r>
      <w:proofErr w:type="gram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восстановительных</w:t>
      </w:r>
      <w:proofErr w:type="gram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средств в спорте. – М.,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Спортакадемпресс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2000 г</w:t>
      </w:r>
    </w:p>
    <w:p w:rsidR="00AC6796" w:rsidRPr="005730D7" w:rsidRDefault="00AC6796" w:rsidP="00AC679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интегративного курса физического воспитания для обучающихся общеобразовательных учреждений на основе регби.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Г.Москва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Кулешов А.В.,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Бесполов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Д.В..Москва</w:t>
      </w:r>
      <w:proofErr w:type="spell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,2013г.</w:t>
      </w:r>
    </w:p>
    <w:p w:rsidR="00AC6796" w:rsidRPr="005730D7" w:rsidRDefault="00AC6796" w:rsidP="00AC6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C6796" w:rsidRPr="005730D7" w:rsidRDefault="00AC6796" w:rsidP="00AC6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6796" w:rsidRPr="005730D7" w:rsidRDefault="00AC6796" w:rsidP="00AC6796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30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Материально-техническое обеспечение</w:t>
      </w: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:Д</w:t>
      </w:r>
      <w:proofErr w:type="gramEnd"/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 успешной деятельности объединений дополнительного образования в школе имеются: </w:t>
      </w: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Спортивный зал; </w:t>
      </w:r>
      <w:r w:rsidRPr="005730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 две  спортивные площадки; спортивный городок</w:t>
      </w:r>
    </w:p>
    <w:p w:rsidR="00C4379F" w:rsidRPr="005730D7" w:rsidRDefault="00C4379F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A1EF8" w:rsidRPr="005730D7" w:rsidRDefault="008A1EF8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A1EF8" w:rsidRPr="005730D7" w:rsidRDefault="008A1EF8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A1EF8" w:rsidRPr="005730D7" w:rsidRDefault="008A1EF8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A1EF8" w:rsidRPr="005730D7" w:rsidRDefault="008A1EF8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67AB0" w:rsidRPr="005730D7" w:rsidRDefault="00367AB0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A1EF8" w:rsidRPr="005730D7" w:rsidRDefault="008A1EF8" w:rsidP="00367AB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4ABB" w:rsidRPr="005730D7" w:rsidRDefault="00B84ABB" w:rsidP="00B84A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4ABB" w:rsidRPr="005730D7" w:rsidRDefault="00B84ABB" w:rsidP="00F70BD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70BDA" w:rsidRDefault="00F70BDA" w:rsidP="00F70BDA">
      <w:pPr>
        <w:rPr>
          <w:rFonts w:eastAsia="Times New Roman" w:cs="Times New Roman"/>
          <w:color w:val="000000"/>
          <w:lang w:eastAsia="ru-RU"/>
        </w:rPr>
      </w:pPr>
    </w:p>
    <w:p w:rsidR="008A1EF8" w:rsidRDefault="008A1EF8" w:rsidP="00F70BDA">
      <w:pPr>
        <w:rPr>
          <w:rFonts w:eastAsia="Times New Roman" w:cs="Times New Roman"/>
          <w:color w:val="000000"/>
          <w:lang w:eastAsia="ru-RU"/>
        </w:rPr>
      </w:pPr>
    </w:p>
    <w:p w:rsidR="001E7158" w:rsidRDefault="001E7158" w:rsidP="00F70BDA">
      <w:pPr>
        <w:rPr>
          <w:rFonts w:eastAsia="Times New Roman" w:cs="Times New Roman"/>
          <w:color w:val="000000"/>
          <w:lang w:eastAsia="ru-RU"/>
        </w:rPr>
      </w:pPr>
    </w:p>
    <w:p w:rsidR="001E7158" w:rsidRDefault="001E7158" w:rsidP="00F70BDA">
      <w:pPr>
        <w:rPr>
          <w:rFonts w:eastAsia="Times New Roman" w:cs="Times New Roman"/>
          <w:color w:val="000000"/>
          <w:lang w:eastAsia="ru-RU"/>
        </w:rPr>
      </w:pPr>
    </w:p>
    <w:p w:rsidR="001E7158" w:rsidRDefault="001E7158" w:rsidP="00F70BDA">
      <w:pPr>
        <w:rPr>
          <w:rFonts w:eastAsia="Times New Roman" w:cs="Times New Roman"/>
          <w:color w:val="000000"/>
          <w:lang w:eastAsia="ru-RU"/>
        </w:rPr>
      </w:pPr>
    </w:p>
    <w:p w:rsidR="001E7158" w:rsidRDefault="001E7158" w:rsidP="00F70BDA">
      <w:pPr>
        <w:rPr>
          <w:rFonts w:eastAsia="Times New Roman" w:cs="Times New Roman"/>
          <w:color w:val="000000"/>
          <w:lang w:eastAsia="ru-RU"/>
        </w:rPr>
      </w:pPr>
    </w:p>
    <w:p w:rsidR="001E7158" w:rsidRDefault="00AC6796" w:rsidP="00F70BD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Т В Е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Ж Д А Ю:                                                             С О Г Л А С О В О Н О:</w:t>
      </w:r>
    </w:p>
    <w:p w:rsidR="00AC6796" w:rsidRDefault="00AC6796" w:rsidP="00F70BD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Директор МБОУ «Богоявленская СОШ</w:t>
      </w:r>
      <w:r w:rsidR="007A5FC6">
        <w:rPr>
          <w:rFonts w:eastAsia="Times New Roman" w:cs="Times New Roman"/>
          <w:color w:val="000000"/>
          <w:sz w:val="28"/>
          <w:szCs w:val="28"/>
          <w:lang w:eastAsia="ru-RU"/>
        </w:rPr>
        <w:t>»                      Замдиректора по УВР</w:t>
      </w:r>
    </w:p>
    <w:p w:rsidR="007A5FC6" w:rsidRDefault="007A5FC6" w:rsidP="00F70BD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Т.В.Иванова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______________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О.И.Губарева</w:t>
      </w:r>
      <w:proofErr w:type="spellEnd"/>
    </w:p>
    <w:p w:rsidR="007A5FC6" w:rsidRDefault="007A5FC6" w:rsidP="00F70BDA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5FC6" w:rsidRDefault="007A5FC6" w:rsidP="007A5FC6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5FC6" w:rsidRDefault="007A5FC6" w:rsidP="007A5FC6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A5FC6" w:rsidRDefault="007A5FC6" w:rsidP="007A5FC6">
      <w:pPr>
        <w:jc w:val="center"/>
        <w:rPr>
          <w:rFonts w:eastAsia="Times New Roman" w:cs="Times New Roman"/>
          <w:b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b/>
          <w:color w:val="000000"/>
          <w:sz w:val="48"/>
          <w:szCs w:val="48"/>
          <w:lang w:eastAsia="ru-RU"/>
        </w:rPr>
        <w:t>Рабочая программа</w:t>
      </w:r>
    </w:p>
    <w:p w:rsidR="007A5FC6" w:rsidRDefault="00BB3A91" w:rsidP="007A5FC6">
      <w:pPr>
        <w:jc w:val="center"/>
        <w:rPr>
          <w:rFonts w:eastAsia="Times New Roman" w:cs="Times New Roman"/>
          <w:b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b/>
          <w:color w:val="000000"/>
          <w:sz w:val="48"/>
          <w:szCs w:val="48"/>
          <w:lang w:eastAsia="ru-RU"/>
        </w:rPr>
        <w:t>внеурочных спортивных занятий</w:t>
      </w:r>
    </w:p>
    <w:p w:rsidR="00BB3A91" w:rsidRDefault="00114A4B" w:rsidP="007A5FC6">
      <w:pPr>
        <w:jc w:val="center"/>
        <w:rPr>
          <w:rFonts w:eastAsia="Times New Roman" w:cs="Times New Roman"/>
          <w:b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b/>
          <w:color w:val="000000"/>
          <w:sz w:val="48"/>
          <w:szCs w:val="48"/>
          <w:lang w:eastAsia="ru-RU"/>
        </w:rPr>
        <w:t>по тэг-регби в 4-5</w:t>
      </w:r>
      <w:r w:rsidR="00BB3A91">
        <w:rPr>
          <w:rFonts w:eastAsia="Times New Roman" w:cs="Times New Roman"/>
          <w:b/>
          <w:color w:val="000000"/>
          <w:sz w:val="48"/>
          <w:szCs w:val="48"/>
          <w:lang w:eastAsia="ru-RU"/>
        </w:rPr>
        <w:t xml:space="preserve"> классах</w:t>
      </w:r>
    </w:p>
    <w:p w:rsidR="00BB3A91" w:rsidRDefault="00BB3A91" w:rsidP="007A5FC6">
      <w:pPr>
        <w:jc w:val="center"/>
        <w:rPr>
          <w:rFonts w:eastAsia="Times New Roman" w:cs="Times New Roman"/>
          <w:b/>
          <w:color w:val="000000"/>
          <w:sz w:val="48"/>
          <w:szCs w:val="48"/>
          <w:lang w:eastAsia="ru-RU"/>
        </w:rPr>
      </w:pPr>
      <w:r>
        <w:rPr>
          <w:rFonts w:eastAsia="Times New Roman" w:cs="Times New Roman"/>
          <w:b/>
          <w:color w:val="000000"/>
          <w:sz w:val="48"/>
          <w:szCs w:val="48"/>
          <w:lang w:eastAsia="ru-RU"/>
        </w:rPr>
        <w:t>Богоявленской СОШ</w:t>
      </w:r>
    </w:p>
    <w:p w:rsidR="00BB3A91" w:rsidRDefault="00BB3A91" w:rsidP="007A5FC6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B3A91" w:rsidRDefault="00BB3A91" w:rsidP="007A5FC6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B3A91" w:rsidRDefault="00BB3A91" w:rsidP="007A5FC6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B3A91" w:rsidRDefault="00BB3A91" w:rsidP="007A5FC6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B3A91" w:rsidRDefault="00BB3A91" w:rsidP="007A5FC6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B3A91" w:rsidRDefault="00BB3A91" w:rsidP="007A5FC6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B3A91" w:rsidRDefault="00BB3A91" w:rsidP="00BB3A91">
      <w:pPr>
        <w:jc w:val="righ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Разработал учитель физкультуры высшей категории</w:t>
      </w:r>
    </w:p>
    <w:p w:rsidR="00BB3A91" w:rsidRPr="00BB3A91" w:rsidRDefault="00BB3A91" w:rsidP="00BB3A91">
      <w:pPr>
        <w:jc w:val="righ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Самбуров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Юрий Иванович</w:t>
      </w:r>
    </w:p>
    <w:p w:rsidR="001E7158" w:rsidRDefault="001E7158" w:rsidP="00F70BDA">
      <w:pPr>
        <w:rPr>
          <w:rFonts w:eastAsia="Times New Roman" w:cs="Times New Roman"/>
          <w:color w:val="000000"/>
          <w:lang w:eastAsia="ru-RU"/>
        </w:rPr>
      </w:pPr>
    </w:p>
    <w:p w:rsidR="00114A4B" w:rsidRDefault="00114A4B" w:rsidP="00F70BDA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4A4B" w:rsidRDefault="00114A4B" w:rsidP="00F70BDA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4A4B" w:rsidRDefault="00114A4B" w:rsidP="00F70BDA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4A4B" w:rsidRDefault="00114A4B" w:rsidP="00F70BDA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7158" w:rsidRDefault="00D4476A" w:rsidP="00F70BD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О Г Л А С О В О Н О:                                                                У Т В Е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Ж Д А Ю:</w:t>
      </w:r>
    </w:p>
    <w:p w:rsidR="00D4476A" w:rsidRDefault="00D4476A" w:rsidP="00F70BD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Замдиректора по УР                                   Директор МБОУ «Богоявленская СОШ»</w:t>
      </w:r>
    </w:p>
    <w:p w:rsidR="00D4476A" w:rsidRDefault="00D4476A" w:rsidP="00F70BD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Л.Л.Крутикова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______________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Т.В.Иванова</w:t>
      </w:r>
      <w:proofErr w:type="spellEnd"/>
    </w:p>
    <w:p w:rsidR="00D4476A" w:rsidRDefault="00D4476A" w:rsidP="00F70BDA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4476A" w:rsidRDefault="00D4476A" w:rsidP="00F70BDA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Рабочая программа</w:t>
      </w: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по физической культуре в 1-4 классах Богоявленской СОШ»</w:t>
      </w:r>
    </w:p>
    <w:p w:rsidR="00D4476A" w:rsidRDefault="00114A4B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на 2023-2024</w:t>
      </w:r>
      <w:r w:rsidR="00D4476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учебный год</w:t>
      </w: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Разработана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учителем физкультуры высшей категории </w:t>
      </w:r>
    </w:p>
    <w:p w:rsidR="00D4476A" w:rsidRPr="00D4476A" w:rsidRDefault="00D4476A" w:rsidP="00D4476A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Самбуровым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Юрием Ивановичем</w:t>
      </w:r>
    </w:p>
    <w:p w:rsidR="001E7158" w:rsidRDefault="001E7158" w:rsidP="00F70BDA">
      <w:pPr>
        <w:rPr>
          <w:rFonts w:eastAsia="Times New Roman" w:cs="Times New Roman"/>
          <w:color w:val="000000"/>
          <w:lang w:eastAsia="ru-RU"/>
        </w:rPr>
      </w:pPr>
    </w:p>
    <w:p w:rsidR="001E7158" w:rsidRDefault="001E7158" w:rsidP="00F70BDA">
      <w:pPr>
        <w:rPr>
          <w:rFonts w:eastAsia="Times New Roman" w:cs="Times New Roman"/>
          <w:color w:val="000000"/>
          <w:lang w:eastAsia="ru-RU"/>
        </w:rPr>
      </w:pPr>
    </w:p>
    <w:p w:rsidR="00D4476A" w:rsidRDefault="00D4476A" w:rsidP="00F70BDA">
      <w:pPr>
        <w:rPr>
          <w:rFonts w:eastAsia="Times New Roman" w:cs="Times New Roman"/>
          <w:color w:val="000000"/>
          <w:lang w:eastAsia="ru-RU"/>
        </w:rPr>
      </w:pPr>
    </w:p>
    <w:p w:rsidR="00D4476A" w:rsidRDefault="00D4476A" w:rsidP="00F70BDA">
      <w:pPr>
        <w:rPr>
          <w:rFonts w:eastAsia="Times New Roman" w:cs="Times New Roman"/>
          <w:color w:val="000000"/>
          <w:lang w:eastAsia="ru-RU"/>
        </w:rPr>
      </w:pPr>
    </w:p>
    <w:p w:rsidR="00D4476A" w:rsidRDefault="00D4476A" w:rsidP="00D4476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О Г Л А С О В О Н О:                                                                У Т В Е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Ж Д А Ю:</w:t>
      </w:r>
    </w:p>
    <w:p w:rsidR="00D4476A" w:rsidRDefault="00D4476A" w:rsidP="00D4476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Замдиректора по УР                                   Директор МБОУ «Богоявленская СОШ»</w:t>
      </w:r>
    </w:p>
    <w:p w:rsidR="00D4476A" w:rsidRDefault="00D4476A" w:rsidP="00D4476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Л.Л.Крутикова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______________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Т.В.Иванова</w:t>
      </w:r>
      <w:proofErr w:type="spellEnd"/>
    </w:p>
    <w:p w:rsidR="00D4476A" w:rsidRDefault="00D4476A" w:rsidP="00D4476A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4476A" w:rsidRDefault="00D4476A" w:rsidP="00D4476A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Рабочая программа</w:t>
      </w: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114A4B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по физической культуре в 5, 6, 7, 9-х</w:t>
      </w:r>
      <w:r w:rsidR="00D4476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классах Богоявленской СОШ»</w:t>
      </w:r>
    </w:p>
    <w:p w:rsidR="00D4476A" w:rsidRDefault="00114A4B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на 2023-2024</w:t>
      </w:r>
      <w:r w:rsidR="00D4476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учебный год</w:t>
      </w: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D4476A" w:rsidRDefault="00D4476A" w:rsidP="00D4476A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Разработана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учителем физкультуры высшей категории </w:t>
      </w:r>
    </w:p>
    <w:p w:rsidR="00D4476A" w:rsidRPr="00D4476A" w:rsidRDefault="00D4476A" w:rsidP="00D4476A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Самбуровым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Юрием Ивановичем</w:t>
      </w:r>
    </w:p>
    <w:p w:rsidR="00D4476A" w:rsidRDefault="00D4476A" w:rsidP="00D4476A">
      <w:pPr>
        <w:rPr>
          <w:rFonts w:eastAsia="Times New Roman" w:cs="Times New Roman"/>
          <w:color w:val="000000"/>
          <w:lang w:eastAsia="ru-RU"/>
        </w:rPr>
      </w:pPr>
    </w:p>
    <w:p w:rsidR="00D4476A" w:rsidRDefault="00D4476A" w:rsidP="00F70BDA">
      <w:pPr>
        <w:rPr>
          <w:rFonts w:eastAsia="Times New Roman" w:cs="Times New Roman"/>
          <w:color w:val="000000"/>
          <w:lang w:eastAsia="ru-RU"/>
        </w:rPr>
      </w:pPr>
    </w:p>
    <w:p w:rsidR="001E7158" w:rsidRDefault="001E7158" w:rsidP="00F70BDA">
      <w:pPr>
        <w:rPr>
          <w:rFonts w:eastAsia="Times New Roman" w:cs="Times New Roman"/>
          <w:color w:val="000000"/>
          <w:lang w:eastAsia="ru-RU"/>
        </w:rPr>
      </w:pPr>
    </w:p>
    <w:p w:rsidR="001E7158" w:rsidRDefault="001E7158" w:rsidP="00F70BDA">
      <w:pPr>
        <w:rPr>
          <w:rFonts w:eastAsia="Times New Roman" w:cs="Times New Roman"/>
          <w:color w:val="000000"/>
          <w:lang w:eastAsia="ru-RU"/>
        </w:rPr>
      </w:pPr>
    </w:p>
    <w:p w:rsidR="001E7158" w:rsidRDefault="001E7158" w:rsidP="00F70BDA">
      <w:pPr>
        <w:rPr>
          <w:rFonts w:eastAsia="Times New Roman" w:cs="Times New Roman"/>
          <w:color w:val="000000"/>
          <w:lang w:eastAsia="ru-RU"/>
        </w:rPr>
      </w:pPr>
    </w:p>
    <w:p w:rsidR="008A1EF8" w:rsidRDefault="008A1EF8" w:rsidP="00F70BDA">
      <w:pPr>
        <w:rPr>
          <w:rFonts w:eastAsia="Times New Roman" w:cs="Times New Roman"/>
          <w:color w:val="000000"/>
          <w:lang w:eastAsia="ru-RU"/>
        </w:rPr>
      </w:pPr>
    </w:p>
    <w:p w:rsidR="008A1EF8" w:rsidRDefault="008A1EF8" w:rsidP="00F70BDA">
      <w:pPr>
        <w:rPr>
          <w:rFonts w:eastAsia="Times New Roman" w:cs="Times New Roman"/>
          <w:color w:val="000000"/>
          <w:lang w:eastAsia="ru-RU"/>
        </w:rPr>
      </w:pPr>
    </w:p>
    <w:p w:rsidR="008A1EF8" w:rsidRDefault="008A1EF8" w:rsidP="00F70BDA">
      <w:pPr>
        <w:rPr>
          <w:rFonts w:eastAsia="Times New Roman" w:cs="Times New Roman"/>
          <w:color w:val="000000"/>
          <w:lang w:eastAsia="ru-RU"/>
        </w:rPr>
      </w:pPr>
    </w:p>
    <w:p w:rsidR="008A1EF8" w:rsidRDefault="008A1EF8" w:rsidP="00F70BDA">
      <w:pPr>
        <w:rPr>
          <w:rFonts w:eastAsia="Times New Roman" w:cs="Times New Roman"/>
          <w:color w:val="000000"/>
          <w:lang w:eastAsia="ru-RU"/>
        </w:rPr>
      </w:pPr>
    </w:p>
    <w:p w:rsidR="008A1EF8" w:rsidRDefault="008A1EF8" w:rsidP="00F70BDA">
      <w:pPr>
        <w:rPr>
          <w:rFonts w:eastAsia="Times New Roman" w:cs="Times New Roman"/>
          <w:color w:val="000000"/>
          <w:lang w:eastAsia="ru-RU"/>
        </w:rPr>
      </w:pPr>
    </w:p>
    <w:p w:rsidR="008A1EF8" w:rsidRDefault="008A1EF8" w:rsidP="00F70BDA">
      <w:pPr>
        <w:rPr>
          <w:rFonts w:eastAsia="Times New Roman" w:cs="Times New Roman"/>
          <w:color w:val="000000"/>
          <w:lang w:eastAsia="ru-RU"/>
        </w:rPr>
      </w:pPr>
    </w:p>
    <w:p w:rsidR="008A1EF8" w:rsidRDefault="008A1EF8" w:rsidP="00F70BDA">
      <w:pPr>
        <w:rPr>
          <w:rFonts w:eastAsia="Times New Roman" w:cs="Times New Roman"/>
          <w:color w:val="000000"/>
          <w:lang w:eastAsia="ru-RU"/>
        </w:rPr>
      </w:pPr>
    </w:p>
    <w:p w:rsidR="008A1EF8" w:rsidRDefault="008A1EF8" w:rsidP="00F70BDA">
      <w:pPr>
        <w:rPr>
          <w:rFonts w:eastAsia="Times New Roman" w:cs="Times New Roman"/>
          <w:color w:val="000000"/>
          <w:lang w:eastAsia="ru-RU"/>
        </w:rPr>
      </w:pPr>
    </w:p>
    <w:p w:rsidR="00F70BDA" w:rsidRDefault="00F70BDA" w:rsidP="00F70BDA"/>
    <w:sectPr w:rsidR="00F70BDA" w:rsidSect="0083351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F24"/>
    <w:multiLevelType w:val="multilevel"/>
    <w:tmpl w:val="7414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307BF"/>
    <w:multiLevelType w:val="multilevel"/>
    <w:tmpl w:val="BC7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410D09"/>
    <w:multiLevelType w:val="multilevel"/>
    <w:tmpl w:val="83A4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8B1BE0"/>
    <w:multiLevelType w:val="multilevel"/>
    <w:tmpl w:val="EE30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2400" w:hanging="13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B4704F"/>
    <w:multiLevelType w:val="multilevel"/>
    <w:tmpl w:val="A040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773F8A"/>
    <w:multiLevelType w:val="multilevel"/>
    <w:tmpl w:val="83A0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FF354E"/>
    <w:multiLevelType w:val="multilevel"/>
    <w:tmpl w:val="7EC6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1F"/>
    <w:rsid w:val="00114A4B"/>
    <w:rsid w:val="001E7158"/>
    <w:rsid w:val="002C761F"/>
    <w:rsid w:val="00367AB0"/>
    <w:rsid w:val="0037417A"/>
    <w:rsid w:val="00431503"/>
    <w:rsid w:val="00442ED0"/>
    <w:rsid w:val="005730D7"/>
    <w:rsid w:val="005A6CFC"/>
    <w:rsid w:val="006C1B4C"/>
    <w:rsid w:val="007A5FC6"/>
    <w:rsid w:val="00833510"/>
    <w:rsid w:val="008A1EF8"/>
    <w:rsid w:val="00AC1ECB"/>
    <w:rsid w:val="00AC6796"/>
    <w:rsid w:val="00B84ABB"/>
    <w:rsid w:val="00BB3A91"/>
    <w:rsid w:val="00BB4B60"/>
    <w:rsid w:val="00C4379F"/>
    <w:rsid w:val="00D4476A"/>
    <w:rsid w:val="00F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15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50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3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3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15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50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3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3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4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0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FB6E-4F1C-46DE-BBF2-5F09BB39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2022-10-21T03:58:00Z</dcterms:created>
  <dcterms:modified xsi:type="dcterms:W3CDTF">2023-10-17T19:26:00Z</dcterms:modified>
</cp:coreProperties>
</file>